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ebp" ContentType="image/webp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BBE74" w14:textId="77777777" w:rsidR="00FF53DD" w:rsidRDefault="00FF53DD">
      <w:pPr>
        <w:spacing w:after="360"/>
        <w:jc w:val="center"/>
        <w:rPr>
          <w:b/>
          <w:sz w:val="32"/>
          <w:lang w:val="ru-RU"/>
        </w:rPr>
      </w:pPr>
    </w:p>
    <w:p w14:paraId="3A962AE7" w14:textId="77777777" w:rsidR="00FF53DD" w:rsidRDefault="00FF53DD">
      <w:pPr>
        <w:spacing w:after="360"/>
        <w:jc w:val="center"/>
        <w:rPr>
          <w:b/>
          <w:sz w:val="32"/>
          <w:lang w:val="ru-RU"/>
        </w:rPr>
      </w:pPr>
    </w:p>
    <w:p w14:paraId="2DF8B3B1" w14:textId="77777777" w:rsidR="00FF53DD" w:rsidRDefault="00FF53DD">
      <w:pPr>
        <w:spacing w:after="360"/>
        <w:jc w:val="center"/>
        <w:rPr>
          <w:b/>
          <w:sz w:val="32"/>
          <w:lang w:val="ru-RU"/>
        </w:rPr>
      </w:pPr>
    </w:p>
    <w:p w14:paraId="39124F17" w14:textId="77777777" w:rsidR="00FF53DD" w:rsidRDefault="00FF53DD">
      <w:pPr>
        <w:spacing w:after="360"/>
        <w:jc w:val="center"/>
        <w:rPr>
          <w:b/>
          <w:sz w:val="32"/>
          <w:lang w:val="ru-RU"/>
        </w:rPr>
      </w:pPr>
    </w:p>
    <w:p w14:paraId="0E70EB44" w14:textId="77777777" w:rsidR="00FF53DD" w:rsidRDefault="00FF53DD">
      <w:pPr>
        <w:spacing w:after="360"/>
        <w:jc w:val="center"/>
        <w:rPr>
          <w:b/>
          <w:sz w:val="32"/>
          <w:lang w:val="ru-RU"/>
        </w:rPr>
      </w:pPr>
    </w:p>
    <w:p w14:paraId="1CFE553D" w14:textId="38ECAD43" w:rsidR="00FF53DD" w:rsidRDefault="00AA5D73">
      <w:pPr>
        <w:spacing w:after="360"/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  <w:t>АНАЛИЗ</w:t>
      </w:r>
    </w:p>
    <w:p w14:paraId="6ABFAC51" w14:textId="199B333E" w:rsidR="004F7489" w:rsidRDefault="004F7489">
      <w:pPr>
        <w:spacing w:after="360"/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  <w:t>работы штаба воспитательной работы</w:t>
      </w:r>
      <w:bookmarkStart w:id="0" w:name="_GoBack"/>
      <w:bookmarkEnd w:id="0"/>
    </w:p>
    <w:p w14:paraId="6418CE37" w14:textId="77777777" w:rsidR="00FF53DD" w:rsidRDefault="00AA5D73">
      <w:pPr>
        <w:spacing w:after="360"/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  <w:t>МБОУ ОСОШ №1</w:t>
      </w:r>
    </w:p>
    <w:p w14:paraId="26ABF1A5" w14:textId="77777777" w:rsidR="00FF53DD" w:rsidRDefault="00AA5D73">
      <w:pPr>
        <w:jc w:val="center"/>
        <w:rPr>
          <w:sz w:val="28"/>
          <w:lang w:val="ru-RU"/>
        </w:rPr>
      </w:pPr>
      <w:r>
        <w:rPr>
          <w:sz w:val="28"/>
          <w:lang w:val="ru-RU"/>
        </w:rPr>
        <w:t>Росликовой Лидии Николаевны</w:t>
      </w:r>
    </w:p>
    <w:p w14:paraId="2D61FC5E" w14:textId="77777777" w:rsidR="00FF53DD" w:rsidRDefault="00FF53DD">
      <w:pPr>
        <w:jc w:val="center"/>
        <w:rPr>
          <w:sz w:val="28"/>
          <w:lang w:val="ru-RU"/>
        </w:rPr>
      </w:pPr>
    </w:p>
    <w:p w14:paraId="231B692F" w14:textId="77777777" w:rsidR="00FF53DD" w:rsidRDefault="00FF53DD">
      <w:pPr>
        <w:jc w:val="center"/>
        <w:rPr>
          <w:sz w:val="28"/>
          <w:lang w:val="ru-RU"/>
        </w:rPr>
      </w:pPr>
    </w:p>
    <w:p w14:paraId="6D9EEB0A" w14:textId="77777777" w:rsidR="00FF53DD" w:rsidRDefault="00FF53DD">
      <w:pPr>
        <w:jc w:val="center"/>
        <w:rPr>
          <w:sz w:val="28"/>
          <w:lang w:val="ru-RU"/>
        </w:rPr>
      </w:pPr>
    </w:p>
    <w:p w14:paraId="04ABDCF7" w14:textId="77777777" w:rsidR="00FF53DD" w:rsidRDefault="00FF53DD">
      <w:pPr>
        <w:jc w:val="center"/>
        <w:rPr>
          <w:sz w:val="28"/>
          <w:lang w:val="ru-RU"/>
        </w:rPr>
      </w:pPr>
    </w:p>
    <w:p w14:paraId="5048ACCC" w14:textId="77777777" w:rsidR="00FF53DD" w:rsidRDefault="00FF53DD">
      <w:pPr>
        <w:jc w:val="center"/>
        <w:rPr>
          <w:sz w:val="28"/>
          <w:lang w:val="ru-RU"/>
        </w:rPr>
      </w:pPr>
    </w:p>
    <w:p w14:paraId="0F19E960" w14:textId="77777777" w:rsidR="00FF53DD" w:rsidRDefault="00FF53DD">
      <w:pPr>
        <w:jc w:val="center"/>
        <w:rPr>
          <w:sz w:val="28"/>
          <w:lang w:val="ru-RU"/>
        </w:rPr>
      </w:pPr>
    </w:p>
    <w:p w14:paraId="701AC47D" w14:textId="77777777" w:rsidR="00FF53DD" w:rsidRDefault="00FF53DD">
      <w:pPr>
        <w:jc w:val="center"/>
        <w:rPr>
          <w:sz w:val="28"/>
          <w:lang w:val="ru-RU"/>
        </w:rPr>
      </w:pPr>
    </w:p>
    <w:p w14:paraId="4DF0ED97" w14:textId="77777777" w:rsidR="00FF53DD" w:rsidRDefault="00FF53DD">
      <w:pPr>
        <w:jc w:val="center"/>
        <w:rPr>
          <w:sz w:val="28"/>
          <w:lang w:val="ru-RU"/>
        </w:rPr>
      </w:pPr>
    </w:p>
    <w:p w14:paraId="2ED78F33" w14:textId="77777777" w:rsidR="00FF53DD" w:rsidRDefault="00FF53DD">
      <w:pPr>
        <w:jc w:val="center"/>
        <w:rPr>
          <w:sz w:val="28"/>
          <w:lang w:val="ru-RU"/>
        </w:rPr>
      </w:pPr>
    </w:p>
    <w:p w14:paraId="1E9D6D19" w14:textId="77777777" w:rsidR="00FF53DD" w:rsidRDefault="00FF53DD">
      <w:pPr>
        <w:jc w:val="center"/>
        <w:rPr>
          <w:sz w:val="28"/>
          <w:lang w:val="ru-RU"/>
        </w:rPr>
      </w:pPr>
    </w:p>
    <w:p w14:paraId="186F1C32" w14:textId="77777777" w:rsidR="00FF53DD" w:rsidRDefault="00FF53DD">
      <w:pPr>
        <w:jc w:val="center"/>
        <w:rPr>
          <w:sz w:val="28"/>
          <w:lang w:val="ru-RU"/>
        </w:rPr>
      </w:pPr>
    </w:p>
    <w:p w14:paraId="799961E8" w14:textId="77777777" w:rsidR="00FF53DD" w:rsidRDefault="00AA5D73">
      <w:pPr>
        <w:jc w:val="center"/>
        <w:rPr>
          <w:lang w:val="ru-RU"/>
        </w:rPr>
      </w:pPr>
      <w:r>
        <w:rPr>
          <w:sz w:val="28"/>
          <w:lang w:val="ru-RU"/>
        </w:rPr>
        <w:t>2025–2026 учебный год</w:t>
      </w:r>
    </w:p>
    <w:p w14:paraId="0C4E06E2" w14:textId="77777777" w:rsidR="00FF53DD" w:rsidRDefault="00AA5D73">
      <w:pPr>
        <w:rPr>
          <w:lang w:val="ru-RU"/>
        </w:rPr>
      </w:pPr>
      <w:r>
        <w:rPr>
          <w:lang w:val="ru-RU"/>
        </w:rPr>
        <w:lastRenderedPageBreak/>
        <w:br w:type="page"/>
      </w:r>
    </w:p>
    <w:p w14:paraId="286ABA7C" w14:textId="77777777" w:rsidR="00FF53DD" w:rsidRPr="00B12E71" w:rsidRDefault="00AA5D73">
      <w:pPr>
        <w:pStyle w:val="1"/>
        <w:spacing w:before="0" w:after="80"/>
        <w:rPr>
          <w:lang w:val="ru-RU"/>
        </w:rPr>
      </w:pPr>
      <w:r w:rsidRPr="00B12E71">
        <w:rPr>
          <w:rFonts w:ascii="Times New Roman" w:eastAsia="Times New Roman" w:hAnsi="Times New Roman"/>
          <w:lang w:val="ru-RU"/>
        </w:rPr>
        <w:lastRenderedPageBreak/>
        <w:t>1. Общие сведения и цель деятельности</w:t>
      </w:r>
    </w:p>
    <w:p w14:paraId="2180EB3C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Деятельность советника директора по воспитанию и взаимодействию с детскими общественными объединениями Росликовой Лидии Николаевны в МБОУ ОСОШ №1 в 2025–2026 учебном году осуществлялась в соответствии с федеральными, региональными и муниципальными ориентирами воспитательной работы, рабочей программой воспитания образовательной организации, календарным планом воспитательной работы, планом работы советника, а также с учётом мероприятий Всероссийского проекта «Навигаторы детства», Российского движения детей и молодёжи «Движение Первых» и Дней единых действий.</w:t>
      </w:r>
    </w:p>
    <w:p w14:paraId="69CD1B82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Цель деятельности советника — содействие формированию единой воспитательной среды образовательной организации, направленной на развитие гражданской идентичности, патриотизма, социальной активности, традиционных российских духовно-нравственных ценностей, культуры добровольчества, детской инициативы и ответственного отношения обучающихся к себе, обществу и Родине.</w:t>
      </w:r>
    </w:p>
    <w:p w14:paraId="7CA54BB3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В течение учебного года работа строилась на принципах системности, событийности, партнёрства с педагогическим коллективом и родительским сообществом, поддержки детских инициатив и вовлечения обучающихся в социально значимую деятельность.</w:t>
      </w:r>
    </w:p>
    <w:p w14:paraId="6C560D6F" w14:textId="77777777" w:rsidR="00FF53DD" w:rsidRPr="00B12E71" w:rsidRDefault="00AA5D73">
      <w:pPr>
        <w:pStyle w:val="21"/>
        <w:spacing w:before="0" w:after="80"/>
        <w:rPr>
          <w:sz w:val="28"/>
          <w:szCs w:val="28"/>
          <w:lang w:val="ru-RU"/>
        </w:rPr>
      </w:pPr>
      <w:r w:rsidRPr="00B12E71">
        <w:rPr>
          <w:rFonts w:ascii="Times New Roman" w:eastAsia="Times New Roman" w:hAnsi="Times New Roman"/>
          <w:sz w:val="28"/>
          <w:szCs w:val="28"/>
          <w:lang w:val="ru-RU"/>
        </w:rPr>
        <w:t>Основные задачи деятельности советника в 2025–2026 учебном году:</w:t>
      </w:r>
    </w:p>
    <w:p w14:paraId="3C4E3B75" w14:textId="77777777" w:rsidR="00FF53DD" w:rsidRPr="00B12E71" w:rsidRDefault="00AA5D73">
      <w:pPr>
        <w:pStyle w:val="a0"/>
        <w:numPr>
          <w:ilvl w:val="0"/>
          <w:numId w:val="7"/>
        </w:numPr>
        <w:spacing w:after="40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координация участия обучающихся в воспитательных событиях, Днях единых действий, акциях и проектах федерального, регионального, муниципального и школьного уровней;</w:t>
      </w:r>
    </w:p>
    <w:p w14:paraId="204BD325" w14:textId="77777777" w:rsidR="00FF53DD" w:rsidRPr="00B12E71" w:rsidRDefault="00AA5D73">
      <w:pPr>
        <w:pStyle w:val="a0"/>
        <w:numPr>
          <w:ilvl w:val="0"/>
          <w:numId w:val="7"/>
        </w:numPr>
        <w:spacing w:after="40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методическое сопровождение классных руководителей, педагогов-организаторов, активистов, наставников детских общественных объединений;</w:t>
      </w:r>
    </w:p>
    <w:p w14:paraId="17EFEB8A" w14:textId="77777777" w:rsidR="00FF53DD" w:rsidRPr="00B12E71" w:rsidRDefault="00AA5D73">
      <w:pPr>
        <w:pStyle w:val="a0"/>
        <w:numPr>
          <w:ilvl w:val="0"/>
          <w:numId w:val="7"/>
        </w:numPr>
        <w:spacing w:after="40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развитие первичного отделения «Движения Первых», школьного актива, Совета Первых, Центра детских инициатив и ученического самоуправления;</w:t>
      </w:r>
    </w:p>
    <w:p w14:paraId="6A2BD057" w14:textId="77777777" w:rsidR="00FF53DD" w:rsidRPr="00B12E71" w:rsidRDefault="00AA5D73">
      <w:pPr>
        <w:pStyle w:val="a0"/>
        <w:numPr>
          <w:ilvl w:val="0"/>
          <w:numId w:val="7"/>
        </w:numPr>
        <w:spacing w:after="40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поддержка деятельности детских и молодёжных объединений: «Орлята России», «Юнармия», волонтёрского объединения на платформе Добро.РФ, юннатского движения, медиацентра и иных инициативных групп;</w:t>
      </w:r>
    </w:p>
    <w:p w14:paraId="2DE49730" w14:textId="77777777" w:rsidR="00FF53DD" w:rsidRPr="00B12E71" w:rsidRDefault="00AA5D73">
      <w:pPr>
        <w:pStyle w:val="a0"/>
        <w:numPr>
          <w:ilvl w:val="0"/>
          <w:numId w:val="7"/>
        </w:numPr>
        <w:spacing w:after="40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вовлечение родителей, социальных партнёров, общественных организаций и представителей местного сообщества в воспитательную деятельность;</w:t>
      </w:r>
    </w:p>
    <w:p w14:paraId="3588D066" w14:textId="77777777" w:rsidR="00FF53DD" w:rsidRPr="00B12E71" w:rsidRDefault="00AA5D73">
      <w:pPr>
        <w:pStyle w:val="a0"/>
        <w:numPr>
          <w:ilvl w:val="0"/>
          <w:numId w:val="7"/>
        </w:numPr>
        <w:spacing w:after="40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создание условий для личностного роста обучающихся, проявления лидерства, творчества, социальной ответственности и гражданской позиции.</w:t>
      </w:r>
    </w:p>
    <w:p w14:paraId="5CAFA93A" w14:textId="77777777" w:rsidR="00FF53DD" w:rsidRPr="00B12E71" w:rsidRDefault="00AA5D73">
      <w:pPr>
        <w:pStyle w:val="1"/>
        <w:spacing w:before="0" w:after="80"/>
        <w:rPr>
          <w:lang w:val="ru-RU"/>
        </w:rPr>
      </w:pPr>
      <w:r w:rsidRPr="00B12E71">
        <w:rPr>
          <w:rFonts w:ascii="Times New Roman" w:eastAsia="Times New Roman" w:hAnsi="Times New Roman"/>
          <w:lang w:val="ru-RU"/>
        </w:rPr>
        <w:lastRenderedPageBreak/>
        <w:t>2. Нормативная и планирующая основа деятельности</w:t>
      </w:r>
    </w:p>
    <w:p w14:paraId="59FBFD8C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Работа советника была организована на основе рабочей программы воспитания МБОУ ОСОШ №1, календарного плана воспитательной работы на 2025–2026 учебный год, плана мероприятий советника директора по воспитанию, региональных и муниципальных рекомендаций, а также календаря Дней единых действий Российского движения детей и молодёжи на 2025–2026 учебный год.</w:t>
      </w:r>
    </w:p>
    <w:p w14:paraId="333AB7C8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Советник совместно с администрацией и заместителем директора по воспитательной работе участвовал(а) в анализе и корректировке воспитательной системы образовательной организации. Особое внимание уделялось согласованию школьных мероприятий с ключевыми направлениями воспитания: гражданско-патриотическим, духовно-нравственным, социальным, экологическим, трудовым, профориентационным, культурно-просветительским, спортивно-оздоровительным и профилактическим.</w:t>
      </w:r>
    </w:p>
    <w:p w14:paraId="6EA937EA" w14:textId="77777777" w:rsidR="00FF53DD" w:rsidRPr="00B12E71" w:rsidRDefault="00AA5D73">
      <w:pPr>
        <w:pStyle w:val="1"/>
        <w:spacing w:before="0" w:after="80"/>
        <w:jc w:val="both"/>
        <w:rPr>
          <w:lang w:val="ru-RU"/>
        </w:rPr>
      </w:pPr>
      <w:r w:rsidRPr="00B12E71">
        <w:rPr>
          <w:rFonts w:ascii="Times New Roman" w:eastAsia="Times New Roman" w:hAnsi="Times New Roman"/>
          <w:lang w:val="ru-RU"/>
        </w:rPr>
        <w:t>3. Взаимодействие с администрацией, педагогическим коллективом и классными руководителями</w:t>
      </w:r>
    </w:p>
    <w:p w14:paraId="6CD2F80D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Деятельность советника была интегрирована в общую систему воспитательной работы образовательной организации. Советник взаимодействовала с директором, заместителем директора по воспитательной работе, педагогом-организатором, социальным педагогом, педагогом-психологом, классными руководителями, руководителями объединений дополнительного образования и активом обучающихся.</w:t>
      </w:r>
    </w:p>
    <w:p w14:paraId="7483083A" w14:textId="77777777" w:rsidR="00FF53DD" w:rsidRPr="00B12E71" w:rsidRDefault="00AA5D73">
      <w:pPr>
        <w:pStyle w:val="21"/>
        <w:spacing w:before="0" w:after="80"/>
        <w:rPr>
          <w:sz w:val="28"/>
          <w:szCs w:val="28"/>
          <w:lang w:val="ru-RU"/>
        </w:rPr>
      </w:pPr>
      <w:r w:rsidRPr="00B12E71">
        <w:rPr>
          <w:rFonts w:ascii="Times New Roman" w:eastAsia="Times New Roman" w:hAnsi="Times New Roman"/>
          <w:sz w:val="28"/>
          <w:szCs w:val="28"/>
          <w:lang w:val="ru-RU"/>
        </w:rPr>
        <w:t>Участие в административных совещаниях и педагогических советах</w:t>
      </w:r>
    </w:p>
    <w:p w14:paraId="61DF7C80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В течение 2025–2026 учебного года Росликова Л.Н. принимала участие в административных совещаниях, рабочих встречах и педагогических советах, где рассматривались вопросы планирования воспитательной работы, организации школьных событий, профилактики правонарушений, развития детских инициатив и участия обучающихся в проектах Движения Первых и «Навигаторов детства».</w:t>
      </w:r>
    </w:p>
    <w:tbl>
      <w:tblPr>
        <w:tblStyle w:val="af8"/>
        <w:tblW w:w="0" w:type="auto"/>
        <w:jc w:val="center"/>
        <w:tblLook w:val="04A0" w:firstRow="1" w:lastRow="0" w:firstColumn="1" w:lastColumn="0" w:noHBand="0" w:noVBand="1"/>
      </w:tblPr>
      <w:tblGrid>
        <w:gridCol w:w="2536"/>
        <w:gridCol w:w="2536"/>
        <w:gridCol w:w="3434"/>
      </w:tblGrid>
      <w:tr w:rsidR="00FF53DD" w:rsidRPr="00B12E71" w14:paraId="6C54DD5A" w14:textId="77777777">
        <w:trPr>
          <w:tblHeader/>
          <w:jc w:val="center"/>
        </w:trPr>
        <w:tc>
          <w:tcPr>
            <w:tcW w:w="2536" w:type="dxa"/>
            <w:shd w:val="clear" w:color="auto" w:fill="FFFFFF" w:themeFill="background1"/>
            <w:vAlign w:val="center"/>
          </w:tcPr>
          <w:p w14:paraId="55B815D6" w14:textId="77777777" w:rsidR="00FF53DD" w:rsidRPr="00B12E71" w:rsidRDefault="00AA5D73">
            <w:pPr>
              <w:spacing w:after="0" w:line="240" w:lineRule="auto"/>
              <w:rPr>
                <w:sz w:val="28"/>
                <w:szCs w:val="28"/>
              </w:rPr>
            </w:pPr>
            <w:r w:rsidRPr="00B12E71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536" w:type="dxa"/>
            <w:shd w:val="clear" w:color="auto" w:fill="FFFFFF" w:themeFill="background1"/>
            <w:vAlign w:val="center"/>
          </w:tcPr>
          <w:p w14:paraId="122A9CB2" w14:textId="77777777" w:rsidR="00FF53DD" w:rsidRPr="00B12E71" w:rsidRDefault="00AA5D73">
            <w:pPr>
              <w:spacing w:after="0" w:line="240" w:lineRule="auto"/>
              <w:rPr>
                <w:sz w:val="28"/>
                <w:szCs w:val="28"/>
              </w:rPr>
            </w:pPr>
            <w:r w:rsidRPr="00B12E71">
              <w:rPr>
                <w:b/>
                <w:sz w:val="28"/>
                <w:szCs w:val="28"/>
              </w:rPr>
              <w:t>Форма / мероприятие</w:t>
            </w:r>
          </w:p>
        </w:tc>
        <w:tc>
          <w:tcPr>
            <w:tcW w:w="3434" w:type="dxa"/>
            <w:shd w:val="clear" w:color="auto" w:fill="FFFFFF" w:themeFill="background1"/>
            <w:vAlign w:val="center"/>
          </w:tcPr>
          <w:p w14:paraId="07CA0600" w14:textId="77777777" w:rsidR="00FF53DD" w:rsidRPr="00B12E71" w:rsidRDefault="00AA5D73">
            <w:pPr>
              <w:spacing w:after="0" w:line="240" w:lineRule="auto"/>
              <w:rPr>
                <w:sz w:val="28"/>
                <w:szCs w:val="28"/>
              </w:rPr>
            </w:pPr>
            <w:r w:rsidRPr="00B12E71">
              <w:rPr>
                <w:b/>
                <w:sz w:val="28"/>
                <w:szCs w:val="28"/>
              </w:rPr>
              <w:t>Тема выступления или вопрос</w:t>
            </w:r>
          </w:p>
        </w:tc>
      </w:tr>
      <w:tr w:rsidR="00FF53DD" w:rsidRPr="004F7489" w14:paraId="16509E0C" w14:textId="77777777">
        <w:trPr>
          <w:jc w:val="center"/>
        </w:trPr>
        <w:tc>
          <w:tcPr>
            <w:tcW w:w="2536" w:type="dxa"/>
            <w:shd w:val="clear" w:color="auto" w:fill="FFFFFF" w:themeFill="background1"/>
            <w:vAlign w:val="center"/>
          </w:tcPr>
          <w:p w14:paraId="0EBCBE1C" w14:textId="77777777" w:rsidR="00FF53DD" w:rsidRPr="00B12E71" w:rsidRDefault="00AA5D73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B12E71">
              <w:rPr>
                <w:sz w:val="28"/>
                <w:szCs w:val="28"/>
                <w:lang w:val="ru-RU"/>
              </w:rPr>
              <w:t>Декабрь 2025</w:t>
            </w:r>
          </w:p>
        </w:tc>
        <w:tc>
          <w:tcPr>
            <w:tcW w:w="2536" w:type="dxa"/>
            <w:shd w:val="clear" w:color="auto" w:fill="FFFFFF" w:themeFill="background1"/>
            <w:vAlign w:val="center"/>
          </w:tcPr>
          <w:p w14:paraId="79D5E7C0" w14:textId="77777777" w:rsidR="00FF53DD" w:rsidRPr="00B12E71" w:rsidRDefault="00AA5D73">
            <w:pPr>
              <w:spacing w:after="0" w:line="240" w:lineRule="auto"/>
              <w:rPr>
                <w:sz w:val="28"/>
                <w:szCs w:val="28"/>
              </w:rPr>
            </w:pPr>
            <w:r w:rsidRPr="00B12E71"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3434" w:type="dxa"/>
            <w:shd w:val="clear" w:color="auto" w:fill="FFFFFF" w:themeFill="background1"/>
            <w:vAlign w:val="center"/>
          </w:tcPr>
          <w:p w14:paraId="1E2897B4" w14:textId="77777777" w:rsidR="00FF53DD" w:rsidRPr="00B12E71" w:rsidRDefault="00AA5D73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B12E71">
              <w:rPr>
                <w:sz w:val="28"/>
                <w:szCs w:val="28"/>
                <w:lang w:val="ru-RU"/>
              </w:rPr>
              <w:t>«Реализация проекта «Обучение служением. Первые»</w:t>
            </w:r>
          </w:p>
        </w:tc>
      </w:tr>
      <w:tr w:rsidR="00FF53DD" w:rsidRPr="004F7489" w14:paraId="2376922A" w14:textId="77777777">
        <w:trPr>
          <w:jc w:val="center"/>
        </w:trPr>
        <w:tc>
          <w:tcPr>
            <w:tcW w:w="2536" w:type="dxa"/>
            <w:shd w:val="clear" w:color="auto" w:fill="FFFFFF" w:themeFill="background1"/>
            <w:vAlign w:val="center"/>
          </w:tcPr>
          <w:p w14:paraId="2DCBFB0B" w14:textId="77777777" w:rsidR="00FF53DD" w:rsidRPr="00B12E71" w:rsidRDefault="00AA5D73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B12E71">
              <w:rPr>
                <w:sz w:val="28"/>
                <w:szCs w:val="28"/>
                <w:lang w:val="ru-RU"/>
              </w:rPr>
              <w:t>Февраль 2026</w:t>
            </w:r>
          </w:p>
        </w:tc>
        <w:tc>
          <w:tcPr>
            <w:tcW w:w="2536" w:type="dxa"/>
            <w:shd w:val="clear" w:color="auto" w:fill="FFFFFF" w:themeFill="background1"/>
            <w:vAlign w:val="center"/>
          </w:tcPr>
          <w:p w14:paraId="056A8FD2" w14:textId="77777777" w:rsidR="00FF53DD" w:rsidRPr="00B12E71" w:rsidRDefault="00AA5D73">
            <w:pPr>
              <w:spacing w:after="0" w:line="240" w:lineRule="auto"/>
              <w:rPr>
                <w:sz w:val="28"/>
                <w:szCs w:val="28"/>
              </w:rPr>
            </w:pPr>
            <w:r w:rsidRPr="00B12E71"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3434" w:type="dxa"/>
            <w:shd w:val="clear" w:color="auto" w:fill="FFFFFF" w:themeFill="background1"/>
            <w:vAlign w:val="center"/>
          </w:tcPr>
          <w:p w14:paraId="641C0EF4" w14:textId="77777777" w:rsidR="00FF53DD" w:rsidRPr="00B12E71" w:rsidRDefault="00AA5D73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B12E71">
              <w:rPr>
                <w:sz w:val="28"/>
                <w:szCs w:val="28"/>
                <w:lang w:val="ru-RU"/>
              </w:rPr>
              <w:t>«Об использовании государственной символики в ОУ»</w:t>
            </w:r>
          </w:p>
        </w:tc>
      </w:tr>
    </w:tbl>
    <w:p w14:paraId="16D221D6" w14:textId="77777777" w:rsidR="00FF53DD" w:rsidRPr="00B12E71" w:rsidRDefault="00FF53DD">
      <w:pPr>
        <w:rPr>
          <w:sz w:val="28"/>
          <w:szCs w:val="28"/>
          <w:lang w:val="ru-RU"/>
        </w:rPr>
      </w:pPr>
    </w:p>
    <w:p w14:paraId="1668DAA6" w14:textId="77777777" w:rsidR="00FF53DD" w:rsidRPr="00B12E71" w:rsidRDefault="00AA5D73">
      <w:pPr>
        <w:pStyle w:val="1"/>
        <w:spacing w:before="0" w:after="80"/>
        <w:rPr>
          <w:lang w:val="ru-RU"/>
        </w:rPr>
      </w:pPr>
      <w:r w:rsidRPr="00B12E71">
        <w:rPr>
          <w:rFonts w:ascii="Times New Roman" w:eastAsia="Times New Roman" w:hAnsi="Times New Roman"/>
          <w:lang w:val="ru-RU"/>
        </w:rPr>
        <w:lastRenderedPageBreak/>
        <w:t>4. Работа с обучающимися, школьным активом и Центром детских инициатив</w:t>
      </w:r>
    </w:p>
    <w:p w14:paraId="4F98C5DB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В 2025–2026 учебном году особое внимание уделялось поддержке инициатив обучающихся и развитию школьного актива. На базе МБОУ ОСОШ №1 функционировал Центр детских инициатив, который стал пространством для обсуждения идей, подготовки школьных событий, планирования акций, проведения встреч актива и работы детских общественных объединений.</w:t>
      </w:r>
    </w:p>
    <w:p w14:paraId="32EB3B33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К концу учебного года в деятельность Центра детских инициатив были вовлечено максимальное количество обучающихся. В актив школы вошли представители 6 «А», 7 «В», 7 «Г», 8 «В», 9 «А», 9 «В», 10 «А», 10 «Б» классов, которые участвовали в планировании и реализации мероприятий, помогали в оформлении пространства, проведении акций, работе школьного медиацентра, сопровождении младших школьников и организации добровольческих дел.</w:t>
      </w:r>
    </w:p>
    <w:p w14:paraId="054AE8CD" w14:textId="77777777" w:rsidR="00FF53DD" w:rsidRPr="00B12E71" w:rsidRDefault="00AA5D73">
      <w:pPr>
        <w:pStyle w:val="21"/>
        <w:spacing w:before="0" w:after="80"/>
        <w:rPr>
          <w:sz w:val="28"/>
          <w:szCs w:val="28"/>
          <w:lang w:val="ru-RU"/>
        </w:rPr>
      </w:pPr>
      <w:r w:rsidRPr="00B12E71">
        <w:rPr>
          <w:rFonts w:ascii="Times New Roman" w:eastAsia="Times New Roman" w:hAnsi="Times New Roman"/>
          <w:sz w:val="28"/>
          <w:szCs w:val="28"/>
          <w:lang w:val="ru-RU"/>
        </w:rPr>
        <w:t>Основные формы работы с активом:</w:t>
      </w:r>
    </w:p>
    <w:p w14:paraId="25D1A8B6" w14:textId="77777777" w:rsidR="00FF53DD" w:rsidRPr="00B12E71" w:rsidRDefault="00AA5D73">
      <w:pPr>
        <w:pStyle w:val="a0"/>
        <w:numPr>
          <w:ilvl w:val="0"/>
          <w:numId w:val="8"/>
        </w:numPr>
        <w:spacing w:after="40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регулярные встречи школьного актива и Совета Первых;</w:t>
      </w:r>
    </w:p>
    <w:p w14:paraId="77421658" w14:textId="77777777" w:rsidR="00FF53DD" w:rsidRPr="00B12E71" w:rsidRDefault="00AA5D73">
      <w:pPr>
        <w:pStyle w:val="a0"/>
        <w:numPr>
          <w:ilvl w:val="0"/>
          <w:numId w:val="8"/>
        </w:numPr>
        <w:spacing w:after="40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мозговые штурмы по подготовке общешкольных дел;</w:t>
      </w:r>
    </w:p>
    <w:p w14:paraId="3D603211" w14:textId="77777777" w:rsidR="00FF53DD" w:rsidRPr="00B12E71" w:rsidRDefault="00AA5D73">
      <w:pPr>
        <w:pStyle w:val="a0"/>
        <w:numPr>
          <w:ilvl w:val="0"/>
          <w:numId w:val="8"/>
        </w:numPr>
        <w:spacing w:after="40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распределение ролей при проведении Дней единых действий;</w:t>
      </w:r>
    </w:p>
    <w:p w14:paraId="2E6D9902" w14:textId="77777777" w:rsidR="00FF53DD" w:rsidRPr="00B12E71" w:rsidRDefault="00AA5D73">
      <w:pPr>
        <w:pStyle w:val="a0"/>
        <w:numPr>
          <w:ilvl w:val="0"/>
          <w:numId w:val="8"/>
        </w:numPr>
        <w:spacing w:after="40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подготовка ведущих, волонтёров, медиагруппы, оформителей и координаторов станций.</w:t>
      </w:r>
    </w:p>
    <w:p w14:paraId="3D93AB9B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Результатом работы стало повышение самостоятельности обучающихся, расширение круга участников школьного актива, развитие культуры инициативы и ответственности за общее дело. Активисты проявляли себя не только как участники, но и как организаторы школьной жизни.</w:t>
      </w:r>
    </w:p>
    <w:p w14:paraId="652B36E4" w14:textId="77777777" w:rsidR="00FF53DD" w:rsidRPr="00B12E71" w:rsidRDefault="00AA5D73">
      <w:pPr>
        <w:pStyle w:val="1"/>
        <w:spacing w:before="0" w:after="80"/>
        <w:rPr>
          <w:lang w:val="ru-RU"/>
        </w:rPr>
      </w:pPr>
      <w:r w:rsidRPr="00B12E71">
        <w:rPr>
          <w:rFonts w:ascii="Times New Roman" w:eastAsia="Times New Roman" w:hAnsi="Times New Roman"/>
          <w:lang w:val="ru-RU"/>
        </w:rPr>
        <w:t>5. Детские общественные объединения и движения</w:t>
      </w:r>
    </w:p>
    <w:p w14:paraId="45E5C403" w14:textId="77777777" w:rsidR="00FF53DD" w:rsidRPr="00B12E71" w:rsidRDefault="00AA5D73">
      <w:pPr>
        <w:pStyle w:val="21"/>
        <w:spacing w:before="0" w:after="80"/>
        <w:rPr>
          <w:sz w:val="28"/>
          <w:szCs w:val="28"/>
          <w:lang w:val="ru-RU"/>
        </w:rPr>
      </w:pPr>
      <w:r w:rsidRPr="00B12E71">
        <w:rPr>
          <w:rFonts w:ascii="Times New Roman" w:eastAsia="Times New Roman" w:hAnsi="Times New Roman"/>
          <w:sz w:val="28"/>
          <w:szCs w:val="28"/>
          <w:lang w:val="ru-RU"/>
        </w:rPr>
        <w:t>5.1. Первичное отделение «Движения Первых»</w:t>
      </w:r>
    </w:p>
    <w:p w14:paraId="1A9D723F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В 2025-2026 учебном году в МБОУ ОСОШ №1  продолжило работу первичное отделение Российского движения детей и молодёжи «Движение Первых». Председателем Первиичного отделения назначена Дегтярева В.А. В течение учебного года продолжалась информационная работа по регистрации обучающихся и наставников на официальных ресурсах движения, а также сопровождение участия школьников в акциях, проектах, конкурсах и событиях.</w:t>
      </w:r>
    </w:p>
    <w:p w14:paraId="2534957C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Советник совместно с активом информировал обучающихся о возможностях участия в проектах Движения Первых, помогал выбирать направления активности, сопровождал регистрацию, консультировал по участию в конкурсах и организовывал школьные форматы федеральных акций.</w:t>
      </w:r>
    </w:p>
    <w:p w14:paraId="6D576B2B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lastRenderedPageBreak/>
        <w:t xml:space="preserve">В течение года обучающиеся приняли участие в следующих акциях и мероприятиях Движения Первых: </w:t>
      </w:r>
      <w:r w:rsidRPr="00B12E71">
        <w:rPr>
          <w:rFonts w:cs="Times New Roman"/>
          <w:bCs/>
          <w:color w:val="000000" w:themeColor="text1"/>
          <w:sz w:val="28"/>
          <w:szCs w:val="28"/>
          <w:lang w:val="ru-RU"/>
        </w:rPr>
        <w:t>«Патруль безопасности»,</w:t>
      </w:r>
      <w:r w:rsidRPr="00B12E71">
        <w:rPr>
          <w:sz w:val="28"/>
          <w:szCs w:val="28"/>
          <w:lang w:val="ru-RU"/>
        </w:rPr>
        <w:t xml:space="preserve"> «По следам героев», </w:t>
      </w:r>
      <w:r w:rsidRPr="00B12E71">
        <w:rPr>
          <w:rFonts w:cs="Times New Roman"/>
          <w:bCs/>
          <w:color w:val="000000" w:themeColor="text1"/>
          <w:sz w:val="28"/>
          <w:szCs w:val="28"/>
          <w:lang w:val="ru-RU"/>
        </w:rPr>
        <w:t>«Носики Первых»</w:t>
      </w:r>
      <w:r w:rsidRPr="00B12E71">
        <w:rPr>
          <w:sz w:val="28"/>
          <w:szCs w:val="28"/>
          <w:lang w:val="ru-RU"/>
        </w:rPr>
        <w:t xml:space="preserve">, «Вектор дружбы», </w:t>
      </w:r>
      <w:r w:rsidRPr="00B12E71">
        <w:rPr>
          <w:rFonts w:cs="Times New Roman"/>
          <w:bCs/>
          <w:color w:val="000000" w:themeColor="text1"/>
          <w:sz w:val="28"/>
          <w:szCs w:val="28"/>
          <w:lang w:val="ru-RU"/>
        </w:rPr>
        <w:t>«Завтрак для мамы»</w:t>
      </w:r>
      <w:r w:rsidRPr="00B12E71">
        <w:rPr>
          <w:sz w:val="28"/>
          <w:szCs w:val="28"/>
          <w:lang w:val="ru-RU"/>
        </w:rPr>
        <w:t xml:space="preserve">, «Вместе с папой», «Россия – семья семей», «Спасибо маме», «Неделя добрых дел», «История Героев», «Новогодние окна», «Наши защитники Отечества», «Вам, любимые!», </w:t>
      </w:r>
      <w:r w:rsidRPr="00B12E71">
        <w:rPr>
          <w:rFonts w:cs="Times New Roman"/>
          <w:bCs/>
          <w:color w:val="000000"/>
          <w:sz w:val="28"/>
          <w:szCs w:val="28"/>
          <w:shd w:val="clear" w:color="auto" w:fill="FFFFFF"/>
          <w:lang w:val="ru-RU" w:eastAsia="ru-RU"/>
        </w:rPr>
        <w:t xml:space="preserve">«Будь здоров!», </w:t>
      </w:r>
      <w:r w:rsidRPr="00B12E71">
        <w:rPr>
          <w:bCs/>
          <w:color w:val="000000"/>
          <w:sz w:val="28"/>
          <w:szCs w:val="28"/>
          <w:shd w:val="clear" w:color="auto" w:fill="FFFFFF"/>
          <w:lang w:val="ru-RU"/>
        </w:rPr>
        <w:t xml:space="preserve">«Чистое поколение — 2026», </w:t>
      </w:r>
      <w:r w:rsidRPr="00B12E71">
        <w:rPr>
          <w:rFonts w:cs="Times New Roman"/>
          <w:bCs/>
          <w:color w:val="000000"/>
          <w:sz w:val="28"/>
          <w:szCs w:val="28"/>
          <w:shd w:val="clear" w:color="auto" w:fill="FFFFFF"/>
          <w:lang w:val="ru-RU" w:eastAsia="ru-RU"/>
        </w:rPr>
        <w:t xml:space="preserve"> «Улыбка Гагарина», </w:t>
      </w:r>
      <w:r w:rsidRPr="00B12E71">
        <w:rPr>
          <w:bCs/>
          <w:color w:val="000000" w:themeColor="text1"/>
          <w:sz w:val="28"/>
          <w:szCs w:val="28"/>
          <w:lang w:val="ru-RU"/>
        </w:rPr>
        <w:t xml:space="preserve">«Космос рядом», </w:t>
      </w:r>
      <w:r w:rsidRPr="00B12E71">
        <w:rPr>
          <w:bCs/>
          <w:sz w:val="28"/>
          <w:szCs w:val="28"/>
          <w:lang w:val="ru-RU"/>
        </w:rPr>
        <w:t>«Пионер — Первый — наставник».</w:t>
      </w:r>
    </w:p>
    <w:p w14:paraId="4DB74881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Участие в акциях Движения Первых позволило расширить социальную активность обучающихся, сформировать опыт командного взаимодействия, публичного представления результатов, добровольчества, уважительного отношения к истории, культуре, семье, труду и общественно значимым инициативам.</w:t>
      </w:r>
    </w:p>
    <w:p w14:paraId="0B656EAF" w14:textId="77777777" w:rsidR="00FF53DD" w:rsidRPr="00B12E71" w:rsidRDefault="00AA5D73">
      <w:pPr>
        <w:pStyle w:val="21"/>
        <w:spacing w:before="0" w:after="80"/>
        <w:rPr>
          <w:sz w:val="28"/>
          <w:szCs w:val="28"/>
          <w:lang w:val="ru-RU"/>
        </w:rPr>
      </w:pPr>
      <w:r w:rsidRPr="00B12E71">
        <w:rPr>
          <w:rFonts w:ascii="Times New Roman" w:eastAsia="Times New Roman" w:hAnsi="Times New Roman"/>
          <w:sz w:val="28"/>
          <w:szCs w:val="28"/>
          <w:lang w:val="ru-RU"/>
        </w:rPr>
        <w:t>5.2. «Орлята России»</w:t>
      </w:r>
    </w:p>
    <w:p w14:paraId="4D53DFAD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В начальной школе продолжилась реализация Всероссийской программы развития социальной активности обучающихся начальных классов «Орлята России». В 2025–2026 учебном году в программе приняли участие 10 классов, 214 обучающихся и 10 педагогов-наставников.</w:t>
      </w:r>
    </w:p>
    <w:p w14:paraId="25B8E137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Советник оказывала методическую и организационную помощь педагогам начальных классов. В рамках программы были проведены: посвящение в Орлята, трековые дела, акции добрых дел, творческие мастерские, встречи, игры.</w:t>
      </w:r>
    </w:p>
    <w:p w14:paraId="40A4CE00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Результатом стало развитие у младших школьников навыков сотрудничества, доброжелательного общения, ответственности, интереса к общественной жизни школы и готовности участвовать в коллективных делах.</w:t>
      </w:r>
    </w:p>
    <w:p w14:paraId="0D7FB9BC" w14:textId="77777777" w:rsidR="00FF53DD" w:rsidRPr="00B12E71" w:rsidRDefault="00AA5D73">
      <w:pPr>
        <w:pStyle w:val="21"/>
        <w:spacing w:before="0" w:after="80"/>
        <w:rPr>
          <w:sz w:val="28"/>
          <w:szCs w:val="28"/>
          <w:lang w:val="ru-RU"/>
        </w:rPr>
      </w:pPr>
      <w:r w:rsidRPr="00B12E71">
        <w:rPr>
          <w:rFonts w:ascii="Times New Roman" w:eastAsia="Times New Roman" w:hAnsi="Times New Roman"/>
          <w:sz w:val="28"/>
          <w:szCs w:val="28"/>
          <w:lang w:val="ru-RU"/>
        </w:rPr>
        <w:t>5.3. Юнармия</w:t>
      </w:r>
    </w:p>
    <w:p w14:paraId="78050BB4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Воспитательная работа по патриотическому направлению включала взаимодействие с юнармейским отрядом / участниками Всероссийского детско-юношеского военно-патриотического общественного движения «Юнармия». В 2025–2026 учебном году в деятельность юнармейского направления были вовлечены 28 обучающихся.</w:t>
      </w:r>
    </w:p>
    <w:p w14:paraId="749EF13F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Юнармейцы участвовали в торжественных линейках, мероприятиях ко Дням воинской славы, акциях памяти, мероприятиях, посвящённых Дню защитника Отечества, Дню Победы, Дню Героев Отечества, Дню Неизвестного солдата, а также в школьных патриотических событиях и церемониях.</w:t>
      </w:r>
    </w:p>
    <w:p w14:paraId="1099FDA5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 xml:space="preserve">Участие обучающихся в юнармейском направлении способствовало формированию гражданской ответственности, уважения к воинским традициям, </w:t>
      </w:r>
      <w:r w:rsidRPr="00B12E71">
        <w:rPr>
          <w:sz w:val="28"/>
          <w:szCs w:val="28"/>
          <w:lang w:val="ru-RU"/>
        </w:rPr>
        <w:lastRenderedPageBreak/>
        <w:t>истории России, подвигу защитников Отечества, развитию дисциплины, командности и готовности к социально значимой деятельности.</w:t>
      </w:r>
    </w:p>
    <w:p w14:paraId="7EA44AE0" w14:textId="77777777" w:rsidR="00FF53DD" w:rsidRPr="00B12E71" w:rsidRDefault="00AA5D73">
      <w:pPr>
        <w:pStyle w:val="1"/>
        <w:spacing w:before="0" w:after="80"/>
        <w:rPr>
          <w:lang w:val="ru-RU"/>
        </w:rPr>
      </w:pPr>
      <w:r w:rsidRPr="00B12E71">
        <w:rPr>
          <w:rFonts w:ascii="Times New Roman" w:eastAsia="Times New Roman" w:hAnsi="Times New Roman"/>
          <w:lang w:val="ru-RU"/>
        </w:rPr>
        <w:t>6. Дни единых действий и ключевые воспитательные события 2025–2026 учебного года</w:t>
      </w:r>
    </w:p>
    <w:p w14:paraId="7FD96C75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В течение 2025–2026 учебного года советник организовывала и сопровождала участие обучающихся в Днях единых действий. Эти события стали важной частью воспитательной системы школы, так как позволили объединить обучающихся, педагогов и родителей вокруг значимых дат, исторической памяти, духовно-нравственных ценностей, культуры, добровольчества и гражданской ответственности.</w:t>
      </w:r>
    </w:p>
    <w:p w14:paraId="5322B2B9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При планировании мероприятий учитывались календарь Дней единых действий Российского движения детей и молодёжи на 2025–2026 учебный год, возрастные особенности обучающихся, ресурсы школы, инициативы активистов, возможности социальных партнёров и актуальные направления воспитательной работы.</w:t>
      </w:r>
    </w:p>
    <w:tbl>
      <w:tblPr>
        <w:tblStyle w:val="af8"/>
        <w:tblpPr w:leftFromText="180" w:rightFromText="180" w:vertAnchor="text" w:horzAnchor="page" w:tblpXSpec="center" w:tblpY="534"/>
        <w:tblOverlap w:val="never"/>
        <w:tblW w:w="875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6769"/>
        <w:gridCol w:w="1134"/>
      </w:tblGrid>
      <w:tr w:rsidR="00FF53DD" w14:paraId="0855EE2E" w14:textId="77777777">
        <w:trPr>
          <w:jc w:val="center"/>
        </w:trPr>
        <w:tc>
          <w:tcPr>
            <w:tcW w:w="851" w:type="dxa"/>
          </w:tcPr>
          <w:p w14:paraId="752F4489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№ п\п</w:t>
            </w:r>
          </w:p>
        </w:tc>
        <w:tc>
          <w:tcPr>
            <w:tcW w:w="6769" w:type="dxa"/>
          </w:tcPr>
          <w:p w14:paraId="31653A1A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Наименование мероприятия</w:t>
            </w:r>
          </w:p>
        </w:tc>
        <w:tc>
          <w:tcPr>
            <w:tcW w:w="1134" w:type="dxa"/>
          </w:tcPr>
          <w:p w14:paraId="1372B484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Кол-во</w:t>
            </w:r>
          </w:p>
          <w:p w14:paraId="3283E0DB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участников</w:t>
            </w:r>
          </w:p>
        </w:tc>
      </w:tr>
      <w:tr w:rsidR="00FF53DD" w14:paraId="23E18D11" w14:textId="77777777">
        <w:trPr>
          <w:jc w:val="center"/>
        </w:trPr>
        <w:tc>
          <w:tcPr>
            <w:tcW w:w="851" w:type="dxa"/>
            <w:vMerge w:val="restart"/>
          </w:tcPr>
          <w:p w14:paraId="639F0C29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67A27C99" w14:textId="77777777" w:rsidR="00FF53DD" w:rsidRPr="00B12E71" w:rsidRDefault="00AA5D73">
            <w:pPr>
              <w:spacing w:after="0" w:line="240" w:lineRule="auto"/>
              <w:jc w:val="both"/>
              <w:rPr>
                <w:rFonts w:cs="Times New Roman"/>
                <w:b/>
                <w:lang w:val="ru-RU"/>
              </w:rPr>
            </w:pPr>
            <w:r w:rsidRPr="00B12E71">
              <w:rPr>
                <w:rFonts w:eastAsia="Arial" w:cs="Times New Roman"/>
                <w:shd w:val="clear" w:color="auto" w:fill="FFFFFF"/>
                <w:lang w:val="ru-RU"/>
              </w:rPr>
              <w:t>01.09.2025, праздничная линейка, День знаний. Организован праздничный концерт, на котором выпускники школы подарили первоклассникам самолётики «Навигаторы детства» с тёплыми пожеланиями, а первоклассники пообещали учиться только на «отлично». Первый школьный звонок дали одиннадцатиклассница Мария Галушко и первоклассники Тихон Ивахненко и Даниил Манько. Директор школы Любовь Фёдоровна Бабкина проводила первоклассников на их первый урок.</w:t>
            </w:r>
          </w:p>
        </w:tc>
        <w:tc>
          <w:tcPr>
            <w:tcW w:w="1134" w:type="dxa"/>
            <w:vMerge w:val="restart"/>
          </w:tcPr>
          <w:p w14:paraId="5F92F583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170</w:t>
            </w:r>
          </w:p>
        </w:tc>
      </w:tr>
      <w:tr w:rsidR="00FF53DD" w14:paraId="78B5EA6B" w14:textId="77777777">
        <w:trPr>
          <w:jc w:val="center"/>
        </w:trPr>
        <w:tc>
          <w:tcPr>
            <w:tcW w:w="851" w:type="dxa"/>
            <w:vMerge/>
          </w:tcPr>
          <w:p w14:paraId="1EED7CED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17DE48F9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noProof/>
                <w:lang w:val="ru-RU" w:eastAsia="ru-RU"/>
              </w:rPr>
              <w:drawing>
                <wp:inline distT="0" distB="0" distL="114300" distR="114300" wp14:anchorId="380A20BC" wp14:editId="77969F8A">
                  <wp:extent cx="1658620" cy="934085"/>
                  <wp:effectExtent l="0" t="0" r="5080" b="5715"/>
                  <wp:docPr id="2" name="Изображение 2" descr="Screenshot_20260115_221259_V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2" descr="Screenshot_20260115_221259_VK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8620" cy="934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45A226C3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74A6FCAA" w14:textId="77777777">
        <w:trPr>
          <w:jc w:val="center"/>
        </w:trPr>
        <w:tc>
          <w:tcPr>
            <w:tcW w:w="851" w:type="dxa"/>
            <w:vMerge w:val="restart"/>
          </w:tcPr>
          <w:p w14:paraId="75EEF411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6B163146" w14:textId="77777777" w:rsidR="00FF53DD" w:rsidRPr="00B12E71" w:rsidRDefault="00AA5D73">
            <w:pPr>
              <w:spacing w:after="0" w:line="240" w:lineRule="auto"/>
              <w:jc w:val="both"/>
              <w:rPr>
                <w:rFonts w:cs="Times New Roman"/>
                <w:b/>
                <w:lang w:val="ru-RU"/>
              </w:rPr>
            </w:pPr>
            <w:r w:rsidRPr="00B12E71">
              <w:rPr>
                <w:rFonts w:eastAsia="Arial" w:cs="Times New Roman"/>
                <w:shd w:val="clear" w:color="auto" w:fill="FFFFFF"/>
                <w:lang w:val="ru-RU"/>
              </w:rPr>
              <w:t xml:space="preserve">2025-2026 учебный год начался с традиционного «Разговора о важном». Первая тема нового сезона — «Зачем человеку учиться?». Педагоги и обучающиеся просмотрели видеообращение президента Российской Федерации Владимира Владимировича Путина. Узнали, почему именно 1 сентября стал Днём знаний. Сравнили школьную жизнь прошлых лет и современности — чем отличаются и что объединяет поколения школьников. Посмотрели фрагмент фильма «В стране невыученных уроков» и обсудили, какие </w:t>
            </w:r>
            <w:r w:rsidRPr="00B12E71">
              <w:rPr>
                <w:rFonts w:eastAsia="Arial" w:cs="Times New Roman"/>
                <w:shd w:val="clear" w:color="auto" w:fill="FFFFFF"/>
                <w:lang w:val="ru-RU"/>
              </w:rPr>
              <w:lastRenderedPageBreak/>
              <w:t>ошибки не стоит повторять и почему важно отвечать за своё образование.</w:t>
            </w:r>
          </w:p>
        </w:tc>
        <w:tc>
          <w:tcPr>
            <w:tcW w:w="1134" w:type="dxa"/>
            <w:vMerge w:val="restart"/>
          </w:tcPr>
          <w:p w14:paraId="4D6D496F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604</w:t>
            </w:r>
          </w:p>
        </w:tc>
      </w:tr>
      <w:tr w:rsidR="00FF53DD" w14:paraId="073E81A2" w14:textId="77777777">
        <w:trPr>
          <w:jc w:val="center"/>
        </w:trPr>
        <w:tc>
          <w:tcPr>
            <w:tcW w:w="851" w:type="dxa"/>
            <w:vMerge/>
          </w:tcPr>
          <w:p w14:paraId="453801B0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10A5A790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noProof/>
                <w:lang w:val="ru-RU" w:eastAsia="ru-RU"/>
              </w:rPr>
              <w:drawing>
                <wp:inline distT="0" distB="0" distL="114300" distR="114300" wp14:anchorId="687369C4" wp14:editId="2EAD6F21">
                  <wp:extent cx="1722755" cy="881380"/>
                  <wp:effectExtent l="0" t="0" r="4445" b="7620"/>
                  <wp:docPr id="6" name="Изображение 6" descr="RBBPtQbilOL9c57z7YtgXnwCY6QdgT7IfBEFWCSsulMo9SV-Us3gsPNe6nwtPtGl6RN8VG6CJvX-RiWu32CVTjm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 6" descr="RBBPtQbilOL9c57z7YtgXnwCY6QdgT7IfBEFWCSsulMo9SV-Us3gsPNe6nwtPtGl6RN8VG6CJvX-RiWu32CVTjmV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755" cy="881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3E1A04FF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720B9446" w14:textId="77777777">
        <w:trPr>
          <w:trHeight w:val="2337"/>
          <w:jc w:val="center"/>
        </w:trPr>
        <w:tc>
          <w:tcPr>
            <w:tcW w:w="851" w:type="dxa"/>
            <w:vMerge w:val="restart"/>
          </w:tcPr>
          <w:p w14:paraId="03FFD2E9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084AEAD2" w14:textId="77777777" w:rsidR="00FF53DD" w:rsidRDefault="00AA5D73">
            <w:pPr>
              <w:spacing w:line="240" w:lineRule="auto"/>
              <w:jc w:val="both"/>
              <w:rPr>
                <w:rFonts w:cs="Times New Roman"/>
                <w:b/>
              </w:rPr>
            </w:pPr>
            <w:r w:rsidRPr="00B12E71">
              <w:rPr>
                <w:rFonts w:cs="Times New Roman"/>
                <w:lang w:val="ru-RU"/>
              </w:rPr>
              <w:t xml:space="preserve">03.09.2025 проведена линейка «День Победы над милитаристской Японией и окончания Второй мировой войны». </w:t>
            </w:r>
            <w:r w:rsidRPr="00B12E71">
              <w:rPr>
                <w:rFonts w:eastAsia="Segoe UI" w:cs="Times New Roman"/>
                <w:shd w:val="clear" w:color="auto" w:fill="FFFFFF"/>
                <w:lang w:val="ru-RU"/>
              </w:rPr>
              <w:t xml:space="preserve">Ученики прослушали слова Иосифа Сталина об окончании Второй мировой войны. Ученица 8 «В» класса Безрукова Алина исполнила стихотворение Константина Симонова «Жди меня, и я вернусь». Все присутствующие почтили память погибших минутой молчания. В завершение с речью к присутствующим выступил младший сержант Герасимов Денис Андреевич. </w:t>
            </w:r>
            <w:r>
              <w:rPr>
                <w:rFonts w:eastAsia="Segoe UI" w:cs="Times New Roman"/>
                <w:shd w:val="clear" w:color="auto" w:fill="FFFFFF"/>
              </w:rPr>
              <w:t>Он говорил о важности и ценности Мира на Земле.</w:t>
            </w:r>
          </w:p>
        </w:tc>
        <w:tc>
          <w:tcPr>
            <w:tcW w:w="1134" w:type="dxa"/>
            <w:vMerge w:val="restart"/>
          </w:tcPr>
          <w:p w14:paraId="3D1F3A47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80</w:t>
            </w:r>
          </w:p>
        </w:tc>
      </w:tr>
      <w:tr w:rsidR="00FF53DD" w14:paraId="72C2E8FB" w14:textId="77777777">
        <w:trPr>
          <w:jc w:val="center"/>
        </w:trPr>
        <w:tc>
          <w:tcPr>
            <w:tcW w:w="851" w:type="dxa"/>
            <w:vMerge/>
          </w:tcPr>
          <w:p w14:paraId="41444381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72DE924A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noProof/>
                <w:lang w:val="ru-RU" w:eastAsia="ru-RU"/>
              </w:rPr>
              <w:drawing>
                <wp:inline distT="0" distB="0" distL="114300" distR="114300" wp14:anchorId="4E8D002E" wp14:editId="124CD196">
                  <wp:extent cx="1619885" cy="1080135"/>
                  <wp:effectExtent l="0" t="0" r="5715" b="12065"/>
                  <wp:docPr id="7" name="Изображение 7" descr="mks8_efdDnAKZZuuahDI-5Y1_FkQ1pCUoKaiXdQKIlGc98lucDX7yXZsb9MwhUVhNrAqBEKlGbf0EjbSgZdoIX5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 7" descr="mks8_efdDnAKZZuuahDI-5Y1_FkQ1pCUoKaiXdQKIlGc98lucDX7yXZsb9MwhUVhNrAqBEKlGbf0EjbSgZdoIX5O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08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5F9F0656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4620F34B" w14:textId="77777777">
        <w:trPr>
          <w:jc w:val="center"/>
        </w:trPr>
        <w:tc>
          <w:tcPr>
            <w:tcW w:w="851" w:type="dxa"/>
            <w:vMerge w:val="restart"/>
          </w:tcPr>
          <w:p w14:paraId="3A70D9EC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16650C94" w14:textId="77777777" w:rsidR="00FF53DD" w:rsidRPr="00B12E71" w:rsidRDefault="00AA5D73">
            <w:pPr>
              <w:spacing w:line="240" w:lineRule="auto"/>
              <w:jc w:val="both"/>
              <w:rPr>
                <w:rFonts w:cs="Times New Roman"/>
                <w:bCs/>
                <w:lang w:val="ru-RU"/>
              </w:rPr>
            </w:pPr>
            <w:r w:rsidRPr="00B12E71">
              <w:rPr>
                <w:rFonts w:cs="Times New Roman"/>
                <w:bCs/>
                <w:shd w:val="clear" w:color="auto" w:fill="FFFFFF"/>
                <w:lang w:val="ru-RU"/>
              </w:rPr>
              <w:t>03.09.2025 День солидарности в борьбе с терроризмом, к</w:t>
            </w:r>
            <w:r w:rsidRPr="00B12E71">
              <w:rPr>
                <w:rFonts w:cs="Times New Roman"/>
                <w:bCs/>
                <w:lang w:val="ru-RU"/>
              </w:rPr>
              <w:t xml:space="preserve">иноурок «Граждане Беслана». </w:t>
            </w:r>
            <w:r w:rsidRPr="00B12E71">
              <w:rPr>
                <w:rFonts w:eastAsia="Arial" w:cs="Times New Roman"/>
                <w:bCs/>
                <w:shd w:val="clear" w:color="auto" w:fill="FFFFFF"/>
                <w:lang w:val="ru-RU"/>
              </w:rPr>
              <w:t>Ребята посмотрели документальный фильм, посвященный трагическим событиям в Беслане. Фильм напомнил о мужестве и силе духа людей, переживших эту трагедию, о важности единства и взаимопомощи в трудных ситуациях. После просмотра фильма состоялось обсуждение, где ребята поделились своими чувствами, мыслями. Этот фильм напомнил о важности сохранения памяти о таких событиях, чтобы подобное никогда не повторилось.</w:t>
            </w:r>
          </w:p>
        </w:tc>
        <w:tc>
          <w:tcPr>
            <w:tcW w:w="1134" w:type="dxa"/>
            <w:vMerge w:val="restart"/>
          </w:tcPr>
          <w:p w14:paraId="3DA03513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</w:t>
            </w:r>
          </w:p>
        </w:tc>
      </w:tr>
      <w:tr w:rsidR="00FF53DD" w14:paraId="224A9279" w14:textId="77777777">
        <w:trPr>
          <w:jc w:val="center"/>
        </w:trPr>
        <w:tc>
          <w:tcPr>
            <w:tcW w:w="851" w:type="dxa"/>
            <w:vMerge/>
          </w:tcPr>
          <w:p w14:paraId="79225278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34C2B7B6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noProof/>
                <w:lang w:val="ru-RU" w:eastAsia="ru-RU"/>
              </w:rPr>
              <w:drawing>
                <wp:inline distT="0" distB="0" distL="114300" distR="114300" wp14:anchorId="2811180C" wp14:editId="32D452CF">
                  <wp:extent cx="1644650" cy="1049020"/>
                  <wp:effectExtent l="0" t="0" r="6350" b="5080"/>
                  <wp:docPr id="8" name="Изображение 8" descr="XGtv82jJUuRQ3s0aG9RkVMG2Zs7fCpEgP_eFyyxdH1KkltJ8QFhiRrgE9sg4c5m56N6EHgTAU3X3PWcs1zTNWje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8" descr="XGtv82jJUuRQ3s0aG9RkVMG2Zs7fCpEgP_eFyyxdH1KkltJ8QFhiRrgE9sg4c5m56N6EHgTAU3X3PWcs1zTNWjeX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650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2D0E8D2C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4BB33F1C" w14:textId="77777777">
        <w:trPr>
          <w:jc w:val="center"/>
        </w:trPr>
        <w:tc>
          <w:tcPr>
            <w:tcW w:w="851" w:type="dxa"/>
            <w:vMerge w:val="restart"/>
          </w:tcPr>
          <w:p w14:paraId="21E1FC5B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759B0513" w14:textId="77777777" w:rsidR="00FF53DD" w:rsidRPr="00B12E71" w:rsidRDefault="00AA5D73">
            <w:pPr>
              <w:spacing w:line="240" w:lineRule="auto"/>
              <w:jc w:val="both"/>
              <w:rPr>
                <w:rFonts w:cs="Times New Roman"/>
                <w:bCs/>
                <w:lang w:val="ru-RU"/>
              </w:rPr>
            </w:pPr>
            <w:r w:rsidRPr="00B12E71">
              <w:rPr>
                <w:rFonts w:cs="Times New Roman"/>
                <w:bCs/>
                <w:lang w:val="ru-RU"/>
              </w:rPr>
              <w:t>08.09.2025, м</w:t>
            </w:r>
            <w:r w:rsidRPr="00B12E71">
              <w:rPr>
                <w:rFonts w:eastAsia="Arial" w:cs="Times New Roman"/>
                <w:bCs/>
                <w:shd w:val="clear" w:color="auto" w:fill="FFFFFF"/>
                <w:lang w:val="ru-RU" w:eastAsia="zh-CN" w:bidi="ar"/>
              </w:rPr>
              <w:t xml:space="preserve">еждународный день распространения грамотности. Проведён урок, на котором учащиеся 10 «А» класса выполняли упражнение «Слово в темпе». Участники получили  индивидуальные листы с заданиями, которые необходимо выполнить как можно быстрее. Исправление ошибок, расстановка ударений, подбор синонимов – задания требовали не только грамотности, но и находчивости, заставляя учеников мыслить нестандартно и быстро </w:t>
            </w:r>
            <w:r w:rsidRPr="00B12E71">
              <w:rPr>
                <w:rFonts w:eastAsia="Arial" w:cs="Times New Roman"/>
                <w:bCs/>
                <w:shd w:val="clear" w:color="auto" w:fill="FFFFFF"/>
                <w:lang w:val="ru-RU" w:eastAsia="zh-CN" w:bidi="ar"/>
              </w:rPr>
              <w:lastRenderedPageBreak/>
              <w:t>реагировать на поставленные задачи.</w:t>
            </w:r>
          </w:p>
        </w:tc>
        <w:tc>
          <w:tcPr>
            <w:tcW w:w="1134" w:type="dxa"/>
            <w:vMerge w:val="restart"/>
          </w:tcPr>
          <w:p w14:paraId="571E97D2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25</w:t>
            </w:r>
          </w:p>
        </w:tc>
      </w:tr>
      <w:tr w:rsidR="00FF53DD" w14:paraId="082E5634" w14:textId="77777777">
        <w:trPr>
          <w:jc w:val="center"/>
        </w:trPr>
        <w:tc>
          <w:tcPr>
            <w:tcW w:w="851" w:type="dxa"/>
            <w:vMerge/>
          </w:tcPr>
          <w:p w14:paraId="3688FD9F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40769E8B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noProof/>
                <w:lang w:val="ru-RU" w:eastAsia="ru-RU"/>
              </w:rPr>
              <w:drawing>
                <wp:inline distT="0" distB="0" distL="114300" distR="114300" wp14:anchorId="1679AFDC" wp14:editId="555C4A89">
                  <wp:extent cx="1628775" cy="1221740"/>
                  <wp:effectExtent l="0" t="0" r="9525" b="10160"/>
                  <wp:docPr id="10" name="Изображение 10" descr="2Bmm6D16yXoIz3qh3X1NYk21XrQ6WOhTdz_9VeoAq4ezM9GE1tcWl2CjDeTQ1g4hRxtgzEM3vSpCU3Jsz7Ch9CF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 10" descr="2Bmm6D16yXoIz3qh3X1NYk21XrQ6WOhTdz_9VeoAq4ezM9GE1tcWl2CjDeTQ1g4hRxtgzEM3vSpCU3Jsz7Ch9CFz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22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21AD15E9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3E614D87" w14:textId="77777777">
        <w:trPr>
          <w:jc w:val="center"/>
        </w:trPr>
        <w:tc>
          <w:tcPr>
            <w:tcW w:w="851" w:type="dxa"/>
            <w:vMerge w:val="restart"/>
          </w:tcPr>
          <w:p w14:paraId="74ADB219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4696658A" w14:textId="77777777" w:rsidR="00FF53DD" w:rsidRPr="00B12E71" w:rsidRDefault="00AA5D73">
            <w:pPr>
              <w:spacing w:after="0" w:line="240" w:lineRule="auto"/>
              <w:jc w:val="both"/>
              <w:rPr>
                <w:rFonts w:cs="Times New Roman"/>
                <w:b/>
                <w:lang w:val="ru-RU"/>
              </w:rPr>
            </w:pPr>
            <w:r w:rsidRPr="00B12E71">
              <w:rPr>
                <w:rFonts w:cs="Times New Roman"/>
                <w:bCs/>
                <w:lang w:val="ru-RU"/>
              </w:rPr>
              <w:t xml:space="preserve">13.09.2025, </w:t>
            </w:r>
            <w:r w:rsidRPr="00B12E71">
              <w:rPr>
                <w:rFonts w:cs="Times New Roman"/>
                <w:bCs/>
                <w:lang w:val="ru-RU" w:eastAsia="ru-RU"/>
              </w:rPr>
              <w:t>88-лет со дня образования Ростовской области. О</w:t>
            </w:r>
            <w:r w:rsidRPr="00B12E71">
              <w:rPr>
                <w:rFonts w:eastAsia="Arial" w:cs="Times New Roman"/>
                <w:bCs/>
                <w:shd w:val="clear" w:color="auto" w:fill="FFFFFF"/>
                <w:lang w:val="ru-RU" w:eastAsia="zh-CN" w:bidi="ar"/>
              </w:rPr>
              <w:t>рганизована фотовыставка «Мой Дон». Обучающиеся, родители и педагоги школы представили на выставку фото, сделанные в разных уголках Ростова и области, отражающие жизнь, природу и достопримечательности области.</w:t>
            </w:r>
          </w:p>
        </w:tc>
        <w:tc>
          <w:tcPr>
            <w:tcW w:w="1134" w:type="dxa"/>
            <w:vMerge w:val="restart"/>
          </w:tcPr>
          <w:p w14:paraId="12C22DBC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30</w:t>
            </w:r>
          </w:p>
        </w:tc>
      </w:tr>
      <w:tr w:rsidR="00FF53DD" w14:paraId="63545B8E" w14:textId="77777777">
        <w:trPr>
          <w:jc w:val="center"/>
        </w:trPr>
        <w:tc>
          <w:tcPr>
            <w:tcW w:w="851" w:type="dxa"/>
            <w:vMerge/>
          </w:tcPr>
          <w:p w14:paraId="35E811C7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22FEE20D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noProof/>
                <w:lang w:val="ru-RU" w:eastAsia="ru-RU"/>
              </w:rPr>
              <w:drawing>
                <wp:inline distT="0" distB="0" distL="114300" distR="114300" wp14:anchorId="50A44BC6" wp14:editId="49FBDB3F">
                  <wp:extent cx="1365885" cy="1164590"/>
                  <wp:effectExtent l="0" t="0" r="5715" b="3810"/>
                  <wp:docPr id="12" name="Изображение 12" descr="1p1FmUdKEhyMW9t9mVp2BXfghwmpsOCGUUVq6sj6BW84gRHchOQ3pWg7FfFghV3JhgYc4zQPYTm0mMLh6eioMqw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Изображение 12" descr="1p1FmUdKEhyMW9t9mVp2BXfghwmpsOCGUUVq6sj6BW84gRHchOQ3pWg7FfFghV3JhgYc4zQPYTm0mMLh6eioMqwQ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885" cy="1164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2732CFA3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44712EF2" w14:textId="77777777">
        <w:trPr>
          <w:jc w:val="center"/>
        </w:trPr>
        <w:tc>
          <w:tcPr>
            <w:tcW w:w="851" w:type="dxa"/>
            <w:vMerge w:val="restart"/>
          </w:tcPr>
          <w:p w14:paraId="36495165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35C45E5E" w14:textId="77777777" w:rsidR="00FF53DD" w:rsidRPr="00B12E71" w:rsidRDefault="00AA5D73">
            <w:pPr>
              <w:pStyle w:val="af5"/>
              <w:spacing w:before="0" w:beforeAutospacing="0" w:after="0" w:afterAutospacing="0"/>
              <w:jc w:val="both"/>
              <w:rPr>
                <w:sz w:val="22"/>
                <w:szCs w:val="22"/>
                <w:lang w:val="ru-RU"/>
              </w:rPr>
            </w:pPr>
            <w:r w:rsidRPr="00B12E71">
              <w:rPr>
                <w:sz w:val="22"/>
                <w:szCs w:val="22"/>
                <w:lang w:val="ru-RU"/>
              </w:rPr>
              <w:t>14.09.2025, м</w:t>
            </w:r>
            <w:r w:rsidRPr="00B12E71">
              <w:rPr>
                <w:sz w:val="22"/>
                <w:szCs w:val="22"/>
                <w:shd w:val="clear" w:color="auto" w:fill="FEFEFE"/>
                <w:lang w:val="ru-RU"/>
              </w:rPr>
              <w:t>еждународный день памяти жертв фашизма. Д</w:t>
            </w:r>
            <w:r w:rsidRPr="00B12E71">
              <w:rPr>
                <w:rFonts w:eastAsia="Arial"/>
                <w:sz w:val="22"/>
                <w:szCs w:val="22"/>
                <w:shd w:val="clear" w:color="auto" w:fill="FFFFFF"/>
                <w:lang w:val="ru-RU" w:eastAsia="zh-CN" w:bidi="ar"/>
              </w:rPr>
              <w:t>ля обучающихся 11 «А» класса организован  кинолекторий «Помните!» с просмотром фильма «А зори здесь тихие». Целью мероприятия было осмысление ценности человеческой жизни и важности сохранения исторической памяти. Кинолекторий стал значимым событием для школьников, способствующим формированию гражданской позиции, воспитанию патриотизма и уважения к истории.</w:t>
            </w:r>
          </w:p>
        </w:tc>
        <w:tc>
          <w:tcPr>
            <w:tcW w:w="1134" w:type="dxa"/>
            <w:vMerge w:val="restart"/>
          </w:tcPr>
          <w:p w14:paraId="49650B59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</w:t>
            </w:r>
          </w:p>
        </w:tc>
      </w:tr>
      <w:tr w:rsidR="00FF53DD" w14:paraId="1253FF84" w14:textId="77777777">
        <w:trPr>
          <w:jc w:val="center"/>
        </w:trPr>
        <w:tc>
          <w:tcPr>
            <w:tcW w:w="851" w:type="dxa"/>
            <w:vMerge/>
          </w:tcPr>
          <w:p w14:paraId="4522DD0B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6586D4BF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noProof/>
                <w:lang w:val="ru-RU" w:eastAsia="ru-RU"/>
              </w:rPr>
              <w:drawing>
                <wp:inline distT="0" distB="0" distL="114300" distR="114300" wp14:anchorId="5E16E470" wp14:editId="2F4693C0">
                  <wp:extent cx="1629410" cy="1127760"/>
                  <wp:effectExtent l="0" t="0" r="8890" b="2540"/>
                  <wp:docPr id="14" name="Изображение 14" descr="KtdhTsSQo_Ev948xlWUiBgWYnnN2spo1EtJB2lxkekbHB9341-fIk2g453wuypPtCjUIVNbxZXtPAogo10Vseh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Изображение 14" descr="KtdhTsSQo_Ev948xlWUiBgWYnnN2spo1EtJB2lxkekbHB9341-fIk2g453wuypPtCjUIVNbxZXtPAogo10Vsehs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410" cy="112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009C96DB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0972EBFD" w14:textId="77777777">
        <w:trPr>
          <w:jc w:val="center"/>
        </w:trPr>
        <w:tc>
          <w:tcPr>
            <w:tcW w:w="851" w:type="dxa"/>
            <w:vMerge w:val="restart"/>
          </w:tcPr>
          <w:p w14:paraId="3B7E2805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71D22E94" w14:textId="77777777" w:rsidR="00FF53DD" w:rsidRPr="00B12E71" w:rsidRDefault="00AA5D73">
            <w:pPr>
              <w:pStyle w:val="afa"/>
              <w:spacing w:line="240" w:lineRule="auto"/>
              <w:ind w:left="0"/>
              <w:jc w:val="both"/>
              <w:rPr>
                <w:b/>
                <w:sz w:val="22"/>
                <w:lang w:val="ru-RU"/>
              </w:rPr>
            </w:pPr>
            <w:r w:rsidRPr="00B12E71">
              <w:rPr>
                <w:rStyle w:val="a6"/>
                <w:rFonts w:eastAsia="Arial"/>
                <w:color w:val="auto"/>
                <w:sz w:val="22"/>
                <w:u w:val="none"/>
                <w:shd w:val="clear" w:color="auto" w:fill="FFFFFF"/>
                <w:lang w:val="ru-RU"/>
              </w:rPr>
              <w:t>19.10.2025, день отца. А</w:t>
            </w:r>
            <w:r w:rsidRPr="00B12E71">
              <w:rPr>
                <w:rFonts w:eastAsia="Arial"/>
                <w:sz w:val="22"/>
                <w:shd w:val="clear" w:color="auto" w:fill="FFFFFF"/>
                <w:lang w:val="ru-RU" w:eastAsia="zh-CN" w:bidi="ar"/>
              </w:rPr>
              <w:t>кция «Вместе с папой». Участники поделились своими совместными фотографиями с папами и рассказали о том, как важно проводить время вместе. Акция «Вместе с папой» стала отличной возможностью для всех вспомнить, насколько ценна семья.</w:t>
            </w:r>
          </w:p>
        </w:tc>
        <w:tc>
          <w:tcPr>
            <w:tcW w:w="1134" w:type="dxa"/>
            <w:vMerge w:val="restart"/>
          </w:tcPr>
          <w:p w14:paraId="2751D55C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30</w:t>
            </w:r>
          </w:p>
        </w:tc>
      </w:tr>
      <w:tr w:rsidR="00FF53DD" w14:paraId="2C412AD8" w14:textId="77777777">
        <w:trPr>
          <w:jc w:val="center"/>
        </w:trPr>
        <w:tc>
          <w:tcPr>
            <w:tcW w:w="851" w:type="dxa"/>
            <w:vMerge/>
          </w:tcPr>
          <w:p w14:paraId="18D3F9EA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172757E8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noProof/>
                <w:lang w:val="ru-RU" w:eastAsia="ru-RU"/>
              </w:rPr>
              <w:drawing>
                <wp:inline distT="0" distB="0" distL="114300" distR="114300" wp14:anchorId="419EF847" wp14:editId="0AA7993B">
                  <wp:extent cx="1549400" cy="1096010"/>
                  <wp:effectExtent l="0" t="0" r="0" b="8890"/>
                  <wp:docPr id="15" name="Изображение 15" descr="ufercy8K5eYTclzqAq_W4F0JLVirmiFOnidWKjr0lF4jS__WpRxm_TKhuYmnByJ9guwdec-BkSXyoZhsrej7y2g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Изображение 15" descr="ufercy8K5eYTclzqAq_W4F0JLVirmiFOnidWKjr0lF4jS__WpRxm_TKhuYmnByJ9guwdec-BkSXyoZhsrej7y2gw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1096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5B642736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2DB12411" w14:textId="77777777">
        <w:trPr>
          <w:jc w:val="center"/>
        </w:trPr>
        <w:tc>
          <w:tcPr>
            <w:tcW w:w="851" w:type="dxa"/>
            <w:vMerge w:val="restart"/>
          </w:tcPr>
          <w:p w14:paraId="5B156D58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6010B0BE" w14:textId="77777777" w:rsidR="00FF53DD" w:rsidRPr="00B12E71" w:rsidRDefault="00AA5D73">
            <w:pPr>
              <w:spacing w:line="240" w:lineRule="auto"/>
              <w:jc w:val="both"/>
              <w:rPr>
                <w:rFonts w:cs="Times New Roman"/>
                <w:b/>
                <w:lang w:val="ru-RU"/>
              </w:rPr>
            </w:pPr>
            <w:r w:rsidRPr="00B12E71">
              <w:rPr>
                <w:rFonts w:eastAsia="Arial" w:cs="Times New Roman"/>
                <w:shd w:val="clear" w:color="auto" w:fill="FFFFFF"/>
                <w:lang w:val="ru-RU" w:eastAsia="zh-CN" w:bidi="ar"/>
              </w:rPr>
              <w:t xml:space="preserve">30.11.2025, день матери. Акция «Завтрак для мамы». Цель акции — создать для мам праздничное утро, полное заботы и внимания. </w:t>
            </w:r>
            <w:r w:rsidRPr="00B12E71">
              <w:rPr>
                <w:rFonts w:eastAsia="Arial" w:cs="Times New Roman"/>
                <w:shd w:val="clear" w:color="auto" w:fill="FFFFFF"/>
                <w:lang w:val="ru-RU"/>
              </w:rPr>
              <w:t xml:space="preserve">Ребята с удовольствием приготовили и украсили </w:t>
            </w:r>
            <w:r w:rsidRPr="00B12E71">
              <w:rPr>
                <w:rFonts w:eastAsia="Arial" w:cs="Times New Roman"/>
                <w:shd w:val="clear" w:color="auto" w:fill="FFFFFF"/>
                <w:lang w:val="ru-RU"/>
              </w:rPr>
              <w:lastRenderedPageBreak/>
              <w:t>своими руками завтрак для своих любимых мам.</w:t>
            </w:r>
          </w:p>
        </w:tc>
        <w:tc>
          <w:tcPr>
            <w:tcW w:w="1134" w:type="dxa"/>
            <w:vMerge w:val="restart"/>
          </w:tcPr>
          <w:p w14:paraId="7B5958D0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15</w:t>
            </w:r>
          </w:p>
        </w:tc>
      </w:tr>
      <w:tr w:rsidR="00FF53DD" w14:paraId="0BABCB23" w14:textId="77777777">
        <w:trPr>
          <w:jc w:val="center"/>
        </w:trPr>
        <w:tc>
          <w:tcPr>
            <w:tcW w:w="851" w:type="dxa"/>
            <w:vMerge/>
          </w:tcPr>
          <w:p w14:paraId="7FC1676E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39A9DD33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noProof/>
                <w:lang w:val="ru-RU" w:eastAsia="ru-RU"/>
              </w:rPr>
              <w:drawing>
                <wp:inline distT="0" distB="0" distL="114300" distR="114300" wp14:anchorId="5AAE3351" wp14:editId="67F37DD2">
                  <wp:extent cx="592455" cy="1139825"/>
                  <wp:effectExtent l="0" t="0" r="4445" b="3175"/>
                  <wp:docPr id="16" name="Изображение 16" descr="q6VEX_LQHVTpiC_JdkChPjrZp7l1mQLJk-ahxUqQpvG8WK9Aa3bKZUFYeJkyxj_Y1A-HYw60-e3w1Nja-6JI_3S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Изображение 16" descr="q6VEX_LQHVTpiC_JdkChPjrZp7l1mQLJk-ahxUqQpvG8WK9Aa3bKZUFYeJkyxj_Y1A-HYw60-e3w1Nja-6JI_3SL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455" cy="1139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4497B948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09136C9F" w14:textId="77777777">
        <w:trPr>
          <w:jc w:val="center"/>
        </w:trPr>
        <w:tc>
          <w:tcPr>
            <w:tcW w:w="851" w:type="dxa"/>
            <w:vMerge w:val="restart"/>
          </w:tcPr>
          <w:p w14:paraId="589CB83C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0F54AA52" w14:textId="77777777" w:rsidR="00FF53DD" w:rsidRPr="00B12E71" w:rsidRDefault="00AA5D73">
            <w:pPr>
              <w:pStyle w:val="afa"/>
              <w:spacing w:line="240" w:lineRule="auto"/>
              <w:ind w:left="0"/>
              <w:jc w:val="both"/>
              <w:rPr>
                <w:sz w:val="22"/>
                <w:lang w:val="ru-RU"/>
              </w:rPr>
            </w:pPr>
            <w:r w:rsidRPr="00B12E71">
              <w:rPr>
                <w:rStyle w:val="a6"/>
                <w:rFonts w:eastAsia="Arial"/>
                <w:color w:val="auto"/>
                <w:sz w:val="22"/>
                <w:u w:val="none"/>
                <w:shd w:val="clear" w:color="auto" w:fill="FFFFFF"/>
                <w:lang w:val="ru-RU"/>
              </w:rPr>
              <w:t>30.11.2025, день государственного герба. П</w:t>
            </w:r>
            <w:r w:rsidRPr="00B12E71">
              <w:rPr>
                <w:rFonts w:eastAsia="Arial"/>
                <w:sz w:val="22"/>
                <w:shd w:val="clear" w:color="auto" w:fill="FFFFFF"/>
                <w:lang w:val="ru-RU" w:eastAsia="zh-CN" w:bidi="ar"/>
              </w:rPr>
              <w:t xml:space="preserve">роведено интерактивное занятие "Мозаика". На этом занятии ребята погрузились в мир символов, которые олицетворяют нашу страну. Участникам было предложено собрать пазл, на котором изображён Государственный герб России. Это не только развлекало, но и дало возможность каждому узнать больше о значении символов, представленных на гербе. В ходе занятия обсудили, какие элементы изображены на гербе, где они расположены и что каждый из них обозначает. </w:t>
            </w:r>
          </w:p>
        </w:tc>
        <w:tc>
          <w:tcPr>
            <w:tcW w:w="1134" w:type="dxa"/>
            <w:vMerge w:val="restart"/>
          </w:tcPr>
          <w:p w14:paraId="3E16BB12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15</w:t>
            </w:r>
          </w:p>
        </w:tc>
      </w:tr>
      <w:tr w:rsidR="00FF53DD" w14:paraId="7ABA5445" w14:textId="77777777">
        <w:trPr>
          <w:jc w:val="center"/>
        </w:trPr>
        <w:tc>
          <w:tcPr>
            <w:tcW w:w="851" w:type="dxa"/>
            <w:vMerge/>
          </w:tcPr>
          <w:p w14:paraId="493AC363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6E668C92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noProof/>
                <w:lang w:val="ru-RU" w:eastAsia="ru-RU"/>
              </w:rPr>
              <w:drawing>
                <wp:inline distT="0" distB="0" distL="114300" distR="114300" wp14:anchorId="032EC180" wp14:editId="33C207AB">
                  <wp:extent cx="1352550" cy="1014095"/>
                  <wp:effectExtent l="0" t="0" r="6350" b="1905"/>
                  <wp:docPr id="17" name="Изображение 17" descr="cVi7Oln_kP_TrfUQdKJ6Bctkf0RLIZx0p3cZ1vW0wsDHFD8d3fH5BceO3JmJIkWLSWIl8JCpOymBYyCZZ_d5Cr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Изображение 17" descr="cVi7Oln_kP_TrfUQdKJ6Bctkf0RLIZx0p3cZ1vW0wsDHFD8d3fH5BceO3JmJIkWLSWIl8JCpOymBYyCZZ_d5CrBW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014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6F2BB48C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6FD4EFDE" w14:textId="77777777">
        <w:trPr>
          <w:jc w:val="center"/>
        </w:trPr>
        <w:tc>
          <w:tcPr>
            <w:tcW w:w="851" w:type="dxa"/>
            <w:vMerge w:val="restart"/>
          </w:tcPr>
          <w:p w14:paraId="593FCD2E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7FAF501F" w14:textId="77777777" w:rsidR="00FF53DD" w:rsidRPr="00B12E71" w:rsidRDefault="00AA5D73">
            <w:pPr>
              <w:spacing w:after="0" w:line="240" w:lineRule="auto"/>
              <w:jc w:val="both"/>
              <w:rPr>
                <w:rFonts w:cs="Times New Roman"/>
                <w:b/>
                <w:lang w:val="ru-RU"/>
              </w:rPr>
            </w:pPr>
            <w:r w:rsidRPr="00B12E71">
              <w:rPr>
                <w:rFonts w:eastAsia="Arial" w:cs="Times New Roman"/>
                <w:shd w:val="clear" w:color="auto" w:fill="FFFFFF"/>
                <w:lang w:val="ru-RU"/>
              </w:rPr>
              <w:t xml:space="preserve">01.12.2025 года учащиеся приняли участие в </w:t>
            </w:r>
            <w:r>
              <w:rPr>
                <w:rFonts w:eastAsia="Arial" w:cs="Times New Roman"/>
                <w:shd w:val="clear" w:color="auto" w:fill="FFFFFF"/>
              </w:rPr>
              <w:t>IV</w:t>
            </w:r>
            <w:r w:rsidRPr="00B12E71">
              <w:rPr>
                <w:rFonts w:eastAsia="Arial" w:cs="Times New Roman"/>
                <w:shd w:val="clear" w:color="auto" w:fill="FFFFFF"/>
                <w:lang w:val="ru-RU"/>
              </w:rPr>
              <w:t xml:space="preserve"> Ежегодной всероссийской просветительской акции «Военно-патриотический диктант». Мероприятие позволило нашим ученикам проверить знания по ключевым страницам военной истории Отечества. Участие в такой акции — это важный вклад в патриотическое воспитание и доказательство того, что молодое поколение помнит и чтит героическое прошлое своей страны.</w:t>
            </w:r>
          </w:p>
        </w:tc>
        <w:tc>
          <w:tcPr>
            <w:tcW w:w="1134" w:type="dxa"/>
            <w:vMerge w:val="restart"/>
          </w:tcPr>
          <w:p w14:paraId="03A1C37B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</w:t>
            </w:r>
          </w:p>
        </w:tc>
      </w:tr>
      <w:tr w:rsidR="00FF53DD" w14:paraId="55B7BA32" w14:textId="77777777">
        <w:trPr>
          <w:jc w:val="center"/>
        </w:trPr>
        <w:tc>
          <w:tcPr>
            <w:tcW w:w="851" w:type="dxa"/>
            <w:vMerge/>
          </w:tcPr>
          <w:p w14:paraId="5702FB9A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287B28C6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noProof/>
                <w:lang w:val="ru-RU" w:eastAsia="ru-RU"/>
              </w:rPr>
              <w:drawing>
                <wp:inline distT="0" distB="0" distL="114300" distR="114300" wp14:anchorId="35ACFF7E" wp14:editId="48D2637C">
                  <wp:extent cx="1448435" cy="1086485"/>
                  <wp:effectExtent l="0" t="0" r="12065" b="5715"/>
                  <wp:docPr id="18" name="Изображение 18" descr="L9igbI28zjAaIDWHPqYED4-9iiMQITswyusZc7O7RDbTpXVBgWtGC0tqBD7u3izI7iK0LWEwsd2rsskPow19Xvx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Изображение 18" descr="L9igbI28zjAaIDWHPqYED4-9iiMQITswyusZc7O7RDbTpXVBgWtGC0tqBD7u3izI7iK0LWEwsd2rsskPow19Xvxx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435" cy="1086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17D80801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34A14097" w14:textId="77777777">
        <w:trPr>
          <w:jc w:val="center"/>
        </w:trPr>
        <w:tc>
          <w:tcPr>
            <w:tcW w:w="851" w:type="dxa"/>
            <w:vMerge w:val="restart"/>
          </w:tcPr>
          <w:p w14:paraId="046EF3F9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2F9248D6" w14:textId="77777777" w:rsidR="00FF53DD" w:rsidRPr="00B12E71" w:rsidRDefault="00AA5D73">
            <w:pPr>
              <w:spacing w:line="240" w:lineRule="auto"/>
              <w:jc w:val="both"/>
              <w:rPr>
                <w:rFonts w:cs="Times New Roman"/>
                <w:b/>
                <w:lang w:val="ru-RU"/>
              </w:rPr>
            </w:pPr>
            <w:r w:rsidRPr="00B12E71">
              <w:rPr>
                <w:rFonts w:cs="Times New Roman"/>
                <w:bCs/>
                <w:lang w:val="ru-RU"/>
              </w:rPr>
              <w:t>03.12.2025, день Неизвестного Солдата. Д</w:t>
            </w:r>
            <w:r w:rsidRPr="00B12E71">
              <w:rPr>
                <w:rFonts w:eastAsia="SimSun" w:cs="Times New Roman"/>
                <w:bCs/>
                <w:lang w:val="ru-RU"/>
              </w:rPr>
              <w:t>ля обучающихся начальных классов проведена акция «Красная гвоздика» .</w:t>
            </w:r>
            <w:r>
              <w:rPr>
                <w:rFonts w:eastAsia="SimSun" w:cs="Times New Roman"/>
                <w:bCs/>
              </w:rPr>
              <w:t> </w:t>
            </w:r>
            <w:r w:rsidRPr="00B12E71">
              <w:rPr>
                <w:rFonts w:eastAsia="serif" w:cs="Times New Roman"/>
                <w:bCs/>
                <w:lang w:val="ru-RU"/>
              </w:rPr>
              <w:t>В самом начале мероприятия для ребят была проведена</w:t>
            </w:r>
            <w:r>
              <w:rPr>
                <w:rFonts w:eastAsia="serif" w:cs="Times New Roman"/>
                <w:bCs/>
              </w:rPr>
              <w:t> </w:t>
            </w:r>
            <w:r w:rsidRPr="00B12E71">
              <w:rPr>
                <w:rFonts w:eastAsia="SimSun" w:cs="Times New Roman"/>
                <w:bCs/>
                <w:lang w:val="ru-RU"/>
              </w:rPr>
              <w:t>познавательная беседа, которая помогла обучающимся глубже понять трагические страницы истории, осознать ценность мира и важность сохранения памяти о героях, чьи имена, возможно, никогда не будут названы, но чей вклад в победу неоценим. После чего ребята поучаствовали в мастер-классе по созданию гвоздики, который позволил каждому участнику внести свой личный вклад в создание символа памяти.</w:t>
            </w:r>
          </w:p>
        </w:tc>
        <w:tc>
          <w:tcPr>
            <w:tcW w:w="1134" w:type="dxa"/>
            <w:vMerge w:val="restart"/>
          </w:tcPr>
          <w:p w14:paraId="1A01081F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15</w:t>
            </w:r>
          </w:p>
        </w:tc>
      </w:tr>
      <w:tr w:rsidR="00FF53DD" w14:paraId="19E48543" w14:textId="77777777">
        <w:trPr>
          <w:jc w:val="center"/>
        </w:trPr>
        <w:tc>
          <w:tcPr>
            <w:tcW w:w="851" w:type="dxa"/>
            <w:vMerge/>
          </w:tcPr>
          <w:p w14:paraId="2937A498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56B2167C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noProof/>
                <w:lang w:val="ru-RU" w:eastAsia="ru-RU"/>
              </w:rPr>
              <w:drawing>
                <wp:inline distT="0" distB="0" distL="114300" distR="114300" wp14:anchorId="4A3F564D" wp14:editId="7ADEA208">
                  <wp:extent cx="1494790" cy="932180"/>
                  <wp:effectExtent l="0" t="0" r="3810" b="7620"/>
                  <wp:docPr id="19" name="Изображение 19" descr="mNNeXQx0QPNNLPj2nPjpydwXmsIcrgqIuxEkfslqnCkZKdlOZ4z9OZ2hIZZXhgWDrXxPcf5m7vITDLE8zcadgMx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Изображение 19" descr="mNNeXQx0QPNNLPj2nPjpydwXmsIcrgqIuxEkfslqnCkZKdlOZ4z9OZ2hIZZXhgWDrXxPcf5m7vITDLE8zcadgMxo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t="143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932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091586E4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4A120790" w14:textId="77777777">
        <w:trPr>
          <w:jc w:val="center"/>
        </w:trPr>
        <w:tc>
          <w:tcPr>
            <w:tcW w:w="851" w:type="dxa"/>
            <w:vMerge w:val="restart"/>
          </w:tcPr>
          <w:p w14:paraId="6ED92A29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1C336A65" w14:textId="77777777" w:rsidR="00FF53DD" w:rsidRPr="00B12E71" w:rsidRDefault="00AA5D73">
            <w:pPr>
              <w:spacing w:line="240" w:lineRule="auto"/>
              <w:jc w:val="both"/>
              <w:rPr>
                <w:rFonts w:cs="Times New Roman"/>
                <w:b/>
                <w:lang w:val="ru-RU"/>
              </w:rPr>
            </w:pPr>
            <w:r w:rsidRPr="00B12E71">
              <w:rPr>
                <w:rFonts w:cs="Times New Roman"/>
                <w:bCs/>
                <w:lang w:val="ru-RU"/>
              </w:rPr>
              <w:t>03.12.202, день Неизвестного Солдата. Акция «Красная гвоздика». Ю</w:t>
            </w:r>
            <w:r w:rsidRPr="00B12E71">
              <w:rPr>
                <w:rFonts w:eastAsia="Helvetica" w:cs="Times New Roman"/>
                <w:bCs/>
                <w:shd w:val="clear" w:color="auto" w:fill="FFFFFF"/>
                <w:lang w:val="ru-RU" w:eastAsia="zh-CN" w:bidi="ar"/>
              </w:rPr>
              <w:t xml:space="preserve">нармейцы школы </w:t>
            </w:r>
            <w:r w:rsidRPr="00B12E71">
              <w:rPr>
                <w:rFonts w:eastAsia="Helvetica" w:cs="Times New Roman"/>
                <w:bCs/>
                <w:shd w:val="clear" w:color="auto" w:fill="FFFFFF"/>
                <w:lang w:val="ru-RU"/>
              </w:rPr>
              <w:t>приняли участие в торжественной церемонии возложения цветов к Мемориалу-панораме воинской славы на Площади Юбилейной. С глубоким почтением и осознанием величия подвига, юные патриоты возложили алые гвоздики, символизирующие кровь и мужество павших, к Вечному огню. Для каждого юнармейца это был не просто ритуал, а искреннее выражение благодарности и памяти о бессмертном подвиге миллионов героев, которые подарили нам мирное небо.</w:t>
            </w:r>
          </w:p>
        </w:tc>
        <w:tc>
          <w:tcPr>
            <w:tcW w:w="1134" w:type="dxa"/>
            <w:vMerge w:val="restart"/>
          </w:tcPr>
          <w:p w14:paraId="7B857623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30</w:t>
            </w:r>
          </w:p>
        </w:tc>
      </w:tr>
      <w:tr w:rsidR="00FF53DD" w14:paraId="232953CC" w14:textId="77777777">
        <w:trPr>
          <w:jc w:val="center"/>
        </w:trPr>
        <w:tc>
          <w:tcPr>
            <w:tcW w:w="851" w:type="dxa"/>
            <w:vMerge/>
          </w:tcPr>
          <w:p w14:paraId="30B8FA0D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435D9D4A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noProof/>
                <w:lang w:val="ru-RU" w:eastAsia="ru-RU"/>
              </w:rPr>
              <w:drawing>
                <wp:inline distT="0" distB="0" distL="114300" distR="114300" wp14:anchorId="49FB19D9" wp14:editId="411B66EF">
                  <wp:extent cx="1551305" cy="1163955"/>
                  <wp:effectExtent l="0" t="0" r="10795" b="4445"/>
                  <wp:docPr id="20" name="Изображение 20" descr="kG8B1M4MfKoev6z-elioppLiSpg7oBrhCHEQh9FLEwHi9igVJUrmS61XRrTFPqIcAd0GeJI1nVp09qzeLeZW60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Изображение 20" descr="kG8B1M4MfKoev6z-elioppLiSpg7oBrhCHEQh9FLEwHi9igVJUrmS61XRrTFPqIcAd0GeJI1nVp09qzeLeZW6083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305" cy="1163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7967EE2E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453BC1C2" w14:textId="77777777">
        <w:trPr>
          <w:jc w:val="center"/>
        </w:trPr>
        <w:tc>
          <w:tcPr>
            <w:tcW w:w="851" w:type="dxa"/>
            <w:vMerge w:val="restart"/>
          </w:tcPr>
          <w:p w14:paraId="038080F8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73E064FC" w14:textId="77777777" w:rsidR="00FF53DD" w:rsidRPr="00B12E71" w:rsidRDefault="00AA5D73">
            <w:pPr>
              <w:pStyle w:val="afa"/>
              <w:spacing w:line="240" w:lineRule="auto"/>
              <w:ind w:left="0"/>
              <w:jc w:val="both"/>
              <w:rPr>
                <w:b/>
                <w:sz w:val="22"/>
                <w:lang w:val="ru-RU"/>
              </w:rPr>
            </w:pPr>
            <w:r w:rsidRPr="00B12E71">
              <w:rPr>
                <w:rStyle w:val="a6"/>
                <w:rFonts w:eastAsia="Arial"/>
                <w:color w:val="auto"/>
                <w:sz w:val="22"/>
                <w:u w:val="none"/>
                <w:lang w:val="ru-RU"/>
              </w:rPr>
              <w:t>05.12.2025, день добровольца. Культурное волонтёрство. В школе б</w:t>
            </w:r>
            <w:r w:rsidRPr="00B12E71">
              <w:rPr>
                <w:rFonts w:eastAsia="Helvetica"/>
                <w:sz w:val="22"/>
                <w:lang w:val="ru-RU" w:eastAsia="zh-CN" w:bidi="ar"/>
              </w:rPr>
              <w:t xml:space="preserve">ыла проведена акция «Полка добра». В этот день ученики начальной школы проявили свою доброту и заботу, подарив библиотеке книги, которые уже успели прочитать. Каждая книга – это не просто бумага, а целый мир, который наши ребята готовы поделиться с другими. </w:t>
            </w:r>
          </w:p>
        </w:tc>
        <w:tc>
          <w:tcPr>
            <w:tcW w:w="1134" w:type="dxa"/>
            <w:vMerge w:val="restart"/>
          </w:tcPr>
          <w:p w14:paraId="028F0EE9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150</w:t>
            </w:r>
          </w:p>
        </w:tc>
      </w:tr>
      <w:tr w:rsidR="00FF53DD" w14:paraId="1BB4EE9A" w14:textId="77777777">
        <w:trPr>
          <w:jc w:val="center"/>
        </w:trPr>
        <w:tc>
          <w:tcPr>
            <w:tcW w:w="851" w:type="dxa"/>
            <w:vMerge/>
          </w:tcPr>
          <w:p w14:paraId="20850367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29E03B52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noProof/>
                <w:lang w:val="ru-RU" w:eastAsia="ru-RU"/>
              </w:rPr>
              <w:drawing>
                <wp:inline distT="0" distB="0" distL="114300" distR="114300" wp14:anchorId="5348B524" wp14:editId="275A0983">
                  <wp:extent cx="1478280" cy="1108710"/>
                  <wp:effectExtent l="0" t="0" r="7620" b="8890"/>
                  <wp:docPr id="23" name="Изображение 23" descr="20251205_0907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Изображение 23" descr="20251205_090738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280" cy="1108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1A507569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2446028C" w14:textId="77777777">
        <w:trPr>
          <w:jc w:val="center"/>
        </w:trPr>
        <w:tc>
          <w:tcPr>
            <w:tcW w:w="851" w:type="dxa"/>
            <w:vMerge w:val="restart"/>
          </w:tcPr>
          <w:p w14:paraId="073238EE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2CBEB1AB" w14:textId="77777777" w:rsidR="00FF53DD" w:rsidRPr="00B12E71" w:rsidRDefault="00AA5D73">
            <w:pPr>
              <w:spacing w:line="240" w:lineRule="auto"/>
              <w:jc w:val="both"/>
              <w:rPr>
                <w:rFonts w:cs="Times New Roman"/>
                <w:b/>
                <w:lang w:val="ru-RU"/>
              </w:rPr>
            </w:pPr>
            <w:r w:rsidRPr="00B12E71">
              <w:rPr>
                <w:rFonts w:cs="Times New Roman"/>
                <w:bCs/>
                <w:lang w:val="ru-RU"/>
              </w:rPr>
              <w:t xml:space="preserve">09.12.2025, день Героев Отечества. </w:t>
            </w:r>
            <w:r w:rsidRPr="00B12E71">
              <w:rPr>
                <w:rFonts w:cs="Times New Roman"/>
                <w:bCs/>
                <w:iCs/>
                <w:lang w:val="ru-RU"/>
              </w:rPr>
              <w:t xml:space="preserve">Всероссийская акция «История Героев», классные встречи. Для учеников 5 «А» класса была проведена встреча с муниципальным координатором фонда «Защитники Отечества» Коноваленко В.А. </w:t>
            </w:r>
            <w:r w:rsidRPr="00B12E71">
              <w:rPr>
                <w:rFonts w:eastAsia="serif" w:cs="Times New Roman"/>
                <w:bCs/>
                <w:shd w:val="clear" w:color="auto" w:fill="FFFFFF"/>
                <w:lang w:val="ru-RU"/>
              </w:rPr>
              <w:t xml:space="preserve">«Героями не рождаются, героями становятся». В ходе беседы ребята ответили на вопрос </w:t>
            </w:r>
            <w:r w:rsidRPr="00B12E71">
              <w:rPr>
                <w:rFonts w:eastAsia="sans-serif" w:cs="Times New Roman"/>
                <w:bCs/>
                <w:shd w:val="clear" w:color="auto" w:fill="FFFFFF"/>
                <w:lang w:val="ru-RU"/>
              </w:rPr>
              <w:t>«Кто такой герой?», «Кто достоин такого звания?», «Что является подвигом?» Пришли к выводу, что в жизни всегда есть место подвигу. И среди нас живут люди, дела и поступки которых можно называть подвигом.</w:t>
            </w:r>
          </w:p>
        </w:tc>
        <w:tc>
          <w:tcPr>
            <w:tcW w:w="1134" w:type="dxa"/>
            <w:vMerge w:val="restart"/>
          </w:tcPr>
          <w:p w14:paraId="2AB2B13C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</w:t>
            </w:r>
          </w:p>
        </w:tc>
      </w:tr>
      <w:tr w:rsidR="00FF53DD" w14:paraId="5C5703E1" w14:textId="77777777">
        <w:trPr>
          <w:jc w:val="center"/>
        </w:trPr>
        <w:tc>
          <w:tcPr>
            <w:tcW w:w="851" w:type="dxa"/>
            <w:vMerge/>
          </w:tcPr>
          <w:p w14:paraId="2CDC6DBB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1F6A739B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noProof/>
                <w:lang w:val="ru-RU" w:eastAsia="ru-RU"/>
              </w:rPr>
              <w:drawing>
                <wp:inline distT="0" distB="0" distL="114300" distR="114300" wp14:anchorId="442B9B7D" wp14:editId="57F8ED64">
                  <wp:extent cx="1501140" cy="782320"/>
                  <wp:effectExtent l="0" t="0" r="10160" b="5080"/>
                  <wp:docPr id="24" name="Изображение 24" descr="Screenshot_20260115_232345_Galle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Изображение 24" descr="Screenshot_20260115_232345_Gallery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140" cy="782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51E1BE86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:rsidRPr="004F7489" w14:paraId="199FE8ED" w14:textId="77777777">
        <w:trPr>
          <w:trHeight w:val="1827"/>
          <w:jc w:val="center"/>
        </w:trPr>
        <w:tc>
          <w:tcPr>
            <w:tcW w:w="851" w:type="dxa"/>
            <w:vMerge w:val="restart"/>
          </w:tcPr>
          <w:p w14:paraId="113CA97B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5F3E85E2" w14:textId="77777777" w:rsidR="00FF53DD" w:rsidRPr="00B12E71" w:rsidRDefault="00AA5D73">
            <w:pPr>
              <w:spacing w:line="240" w:lineRule="auto"/>
              <w:jc w:val="both"/>
              <w:rPr>
                <w:rFonts w:cs="Times New Roman"/>
                <w:b/>
                <w:lang w:val="ru-RU"/>
              </w:rPr>
            </w:pPr>
            <w:r w:rsidRPr="00B12E71">
              <w:rPr>
                <w:rFonts w:cs="Times New Roman"/>
                <w:bCs/>
                <w:lang w:val="ru-RU"/>
              </w:rPr>
              <w:t>12.12.2025, день Конституции Российской Федерации. Проведён</w:t>
            </w:r>
            <w:r w:rsidRPr="00B12E71">
              <w:rPr>
                <w:rFonts w:eastAsia="Arial" w:cs="Times New Roman"/>
                <w:bCs/>
                <w:shd w:val="clear" w:color="auto" w:fill="FFFFFF"/>
                <w:lang w:val="ru-RU" w:eastAsia="zh-CN" w:bidi="ar"/>
              </w:rPr>
              <w:t xml:space="preserve"> интеллектуальный КВИЗ «Конституция», посвящённый Дню Конституции. КВИЗ стал не просто проверкой знаний Конституции, а важным разговором о Законе, который должен знать каждый в первую очередь, так как знание и грамотное применение законов – норма цивилизованной жизни, мощный рычаг для повышения её качества.</w:t>
            </w:r>
          </w:p>
        </w:tc>
        <w:tc>
          <w:tcPr>
            <w:tcW w:w="1134" w:type="dxa"/>
            <w:vMerge w:val="restart"/>
          </w:tcPr>
          <w:p w14:paraId="7CA323C3" w14:textId="77777777" w:rsidR="00FF53DD" w:rsidRPr="00B12E71" w:rsidRDefault="00FF53DD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</w:p>
        </w:tc>
      </w:tr>
      <w:tr w:rsidR="00FF53DD" w14:paraId="7EABC8B2" w14:textId="77777777">
        <w:trPr>
          <w:jc w:val="center"/>
        </w:trPr>
        <w:tc>
          <w:tcPr>
            <w:tcW w:w="851" w:type="dxa"/>
            <w:vMerge/>
          </w:tcPr>
          <w:p w14:paraId="26B793F5" w14:textId="77777777" w:rsidR="00FF53DD" w:rsidRPr="00B12E71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  <w:lang w:val="ru-RU"/>
              </w:rPr>
            </w:pPr>
          </w:p>
        </w:tc>
        <w:tc>
          <w:tcPr>
            <w:tcW w:w="6769" w:type="dxa"/>
          </w:tcPr>
          <w:p w14:paraId="6BB3D8E5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noProof/>
                <w:lang w:val="ru-RU" w:eastAsia="ru-RU"/>
              </w:rPr>
              <w:drawing>
                <wp:inline distT="0" distB="0" distL="114300" distR="114300" wp14:anchorId="03B7ED26" wp14:editId="421179C9">
                  <wp:extent cx="1386205" cy="1039495"/>
                  <wp:effectExtent l="0" t="0" r="10795" b="1905"/>
                  <wp:docPr id="25" name="Изображение 25" descr="3lW1kJWT49ElSHRTtiZVTo1KROKy4RZlWOQp6bhF3cBI3AtS-ul8ZPSqZ6TFOpdnV_UqH-4eQCCL57VxfFonql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Изображение 25" descr="3lW1kJWT49ElSHRTtiZVTo1KROKy4RZlWOQp6bhF3cBI3AtS-ul8ZPSqZ6TFOpdnV_UqH-4eQCCL57VxfFonqleW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205" cy="1039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6D94C08D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34B74E03" w14:textId="77777777">
        <w:trPr>
          <w:trHeight w:val="1304"/>
          <w:jc w:val="center"/>
        </w:trPr>
        <w:tc>
          <w:tcPr>
            <w:tcW w:w="851" w:type="dxa"/>
            <w:vMerge w:val="restart"/>
          </w:tcPr>
          <w:p w14:paraId="1F3F4F06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5AC7647B" w14:textId="77777777" w:rsidR="00FF53DD" w:rsidRDefault="00AA5D73">
            <w:pPr>
              <w:spacing w:line="240" w:lineRule="auto"/>
              <w:jc w:val="both"/>
              <w:rPr>
                <w:rFonts w:cs="Times New Roman"/>
                <w:b/>
              </w:rPr>
            </w:pPr>
            <w:r w:rsidRPr="00B12E71">
              <w:rPr>
                <w:rFonts w:cs="Times New Roman"/>
                <w:bCs/>
                <w:lang w:val="ru-RU"/>
              </w:rPr>
              <w:t xml:space="preserve">Декабрь 2025, акция «Внуки по переписке». </w:t>
            </w:r>
            <w:r w:rsidRPr="00B12E71">
              <w:rPr>
                <w:rFonts w:cs="Times New Roman"/>
                <w:shd w:val="clear" w:color="auto" w:fill="FFFFFF"/>
                <w:lang w:val="ru-RU"/>
              </w:rPr>
              <w:t xml:space="preserve">«Внуки по переписке» — это волонтёрская программа, участники которой пишут поздравления к Новому году одинокими людьми по всей России. </w:t>
            </w:r>
            <w:r>
              <w:rPr>
                <w:rFonts w:cs="Times New Roman"/>
                <w:shd w:val="clear" w:color="auto" w:fill="FFFFFF"/>
              </w:rPr>
              <w:t>Обучающиеся изготовили новогодние поздравительные открытки с тёплыми пожеланиями.</w:t>
            </w:r>
          </w:p>
        </w:tc>
        <w:tc>
          <w:tcPr>
            <w:tcW w:w="1134" w:type="dxa"/>
            <w:vMerge w:val="restart"/>
          </w:tcPr>
          <w:p w14:paraId="2E66B194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</w:t>
            </w:r>
          </w:p>
        </w:tc>
      </w:tr>
      <w:tr w:rsidR="00FF53DD" w14:paraId="0EA395A5" w14:textId="77777777">
        <w:trPr>
          <w:trHeight w:val="1304"/>
          <w:jc w:val="center"/>
        </w:trPr>
        <w:tc>
          <w:tcPr>
            <w:tcW w:w="851" w:type="dxa"/>
            <w:vMerge/>
          </w:tcPr>
          <w:p w14:paraId="77389B5C" w14:textId="77777777" w:rsidR="00FF53DD" w:rsidRDefault="00FF53DD">
            <w:pPr>
              <w:pStyle w:val="afa"/>
              <w:numPr>
                <w:ilvl w:val="0"/>
                <w:numId w:val="9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769" w:type="dxa"/>
          </w:tcPr>
          <w:p w14:paraId="51AD0332" w14:textId="77777777" w:rsidR="00FF53DD" w:rsidRDefault="00AA5D73">
            <w:pPr>
              <w:spacing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/>
                <w:noProof/>
                <w:lang w:val="ru-RU" w:eastAsia="ru-RU"/>
              </w:rPr>
              <w:drawing>
                <wp:inline distT="0" distB="0" distL="114300" distR="114300" wp14:anchorId="3379E997" wp14:editId="670309F7">
                  <wp:extent cx="1537970" cy="1153795"/>
                  <wp:effectExtent l="0" t="0" r="11430" b="1905"/>
                  <wp:docPr id="26" name="Изображение 26" descr="_f3c_Z51Yws_q8RHbrlxUK3rltfKtrz0BI8y9RbNE6gCGjMH4dOIq3rFKJt6nP4fyMW2j5_yEwOr_6v6iSXNxfG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Изображение 26" descr="_f3c_Z51Yws_q8RHbrlxUK3rltfKtrz0BI8y9RbNE6gCGjMH4dOIq3rFKJt6nP4fyMW2j5_yEwOr_6v6iSXNxfGq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7970" cy="1153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756068DB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5C1406AD" w14:textId="77777777">
        <w:trPr>
          <w:jc w:val="center"/>
        </w:trPr>
        <w:tc>
          <w:tcPr>
            <w:tcW w:w="851" w:type="dxa"/>
          </w:tcPr>
          <w:p w14:paraId="34B086A0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18.</w:t>
            </w:r>
          </w:p>
        </w:tc>
        <w:tc>
          <w:tcPr>
            <w:tcW w:w="6769" w:type="dxa"/>
          </w:tcPr>
          <w:p w14:paraId="73297DFD" w14:textId="77777777" w:rsidR="00FF53DD" w:rsidRDefault="00AA5D73">
            <w:pPr>
              <w:spacing w:after="0" w:line="240" w:lineRule="auto"/>
              <w:jc w:val="both"/>
              <w:rPr>
                <w:rFonts w:cs="Times New Roman"/>
                <w:b/>
              </w:rPr>
            </w:pP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14 января 2026 года стала знаменательной датой — в этот день отмечается День освобождения Орловского района от немецко-фашистских захватчиков.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Это памятное событие служит напоминанием о беспримерном героизме предков, которые в суровые годы испытаний проявили несгибаемую волю и отвагу, сражаясь за независимость нашей страны.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В школе проведена линейка.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</w:tcPr>
          <w:p w14:paraId="19D35942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180</w:t>
            </w:r>
          </w:p>
        </w:tc>
      </w:tr>
      <w:tr w:rsidR="00FF53DD" w14:paraId="0921788E" w14:textId="77777777">
        <w:trPr>
          <w:jc w:val="center"/>
        </w:trPr>
        <w:tc>
          <w:tcPr>
            <w:tcW w:w="851" w:type="dxa"/>
          </w:tcPr>
          <w:p w14:paraId="0751028D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49DB9DAF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7AA226D6" wp14:editId="39B8E557">
                  <wp:extent cx="1405890" cy="1054735"/>
                  <wp:effectExtent l="0" t="0" r="3810" b="12065"/>
                  <wp:docPr id="73" name="Изображение 2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Изображение 2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5890" cy="1054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93D20D6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356A869E" w14:textId="77777777">
        <w:trPr>
          <w:trHeight w:val="254"/>
          <w:jc w:val="center"/>
        </w:trPr>
        <w:tc>
          <w:tcPr>
            <w:tcW w:w="851" w:type="dxa"/>
            <w:vMerge w:val="restart"/>
          </w:tcPr>
          <w:p w14:paraId="641A85A6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lang w:val="ru-RU"/>
              </w:rPr>
              <w:t>19.</w:t>
            </w:r>
          </w:p>
        </w:tc>
        <w:tc>
          <w:tcPr>
            <w:tcW w:w="6769" w:type="dxa"/>
          </w:tcPr>
          <w:p w14:paraId="688615A2" w14:textId="77777777" w:rsidR="00FF53DD" w:rsidRDefault="00AA5D73">
            <w:pPr>
              <w:spacing w:after="0" w:line="240" w:lineRule="auto"/>
              <w:jc w:val="both"/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27.01.2026 день полного снятия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блокад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ы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Ленинграда. Для учеников 4 «В» класса советник директора по воспитанию провела мастер-класс по изготовлению 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</w:rPr>
              <w:t>«Блокадной ласточки».</w:t>
            </w:r>
          </w:p>
        </w:tc>
        <w:tc>
          <w:tcPr>
            <w:tcW w:w="1134" w:type="dxa"/>
            <w:vMerge w:val="restart"/>
          </w:tcPr>
          <w:p w14:paraId="7AF8CA01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lang w:val="ru-RU"/>
              </w:rPr>
              <w:t>14</w:t>
            </w:r>
          </w:p>
        </w:tc>
      </w:tr>
      <w:tr w:rsidR="00FF53DD" w14:paraId="62D694C2" w14:textId="77777777">
        <w:trPr>
          <w:trHeight w:val="254"/>
          <w:jc w:val="center"/>
        </w:trPr>
        <w:tc>
          <w:tcPr>
            <w:tcW w:w="851" w:type="dxa"/>
            <w:vMerge/>
          </w:tcPr>
          <w:p w14:paraId="52BB37C9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7357F26F" w14:textId="77777777" w:rsidR="00FF53DD" w:rsidRDefault="00AA5D73">
            <w:pPr>
              <w:spacing w:after="0" w:line="240" w:lineRule="auto"/>
              <w:jc w:val="center"/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05430F5A" wp14:editId="78B0B3E0">
                  <wp:extent cx="1424305" cy="1068705"/>
                  <wp:effectExtent l="0" t="0" r="10795" b="10795"/>
                  <wp:docPr id="69" name="Изображение 2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Изображение 2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305" cy="1068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0FFC730E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4AEF2D2A" w14:textId="77777777">
        <w:trPr>
          <w:trHeight w:val="1413"/>
          <w:jc w:val="center"/>
        </w:trPr>
        <w:tc>
          <w:tcPr>
            <w:tcW w:w="851" w:type="dxa"/>
            <w:vMerge w:val="restart"/>
          </w:tcPr>
          <w:p w14:paraId="5D15CAEA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20.</w:t>
            </w:r>
          </w:p>
        </w:tc>
        <w:tc>
          <w:tcPr>
            <w:tcW w:w="6769" w:type="dxa"/>
          </w:tcPr>
          <w:p w14:paraId="28165730" w14:textId="77777777" w:rsidR="00FF53DD" w:rsidRPr="00B12E71" w:rsidRDefault="00AA5D73">
            <w:pPr>
              <w:spacing w:after="0" w:line="240" w:lineRule="auto"/>
              <w:jc w:val="both"/>
              <w:rPr>
                <w:rFonts w:cs="Times New Roman"/>
                <w:b/>
                <w:szCs w:val="24"/>
                <w:lang w:val="ru-RU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0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9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.01.2026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исполнилось 166 лет со дня рождения великого русского писателя, драматурга и нашего земляка — Антона Павловича Чехова. 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Д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ля обучающихся 6 «Б» класса про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ведена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тематическая беседа, посвященная жизни и творчеству мастера короткого рассказа.</w:t>
            </w:r>
          </w:p>
        </w:tc>
        <w:tc>
          <w:tcPr>
            <w:tcW w:w="1134" w:type="dxa"/>
            <w:vMerge w:val="restart"/>
          </w:tcPr>
          <w:p w14:paraId="7C1BA0A7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27</w:t>
            </w:r>
          </w:p>
        </w:tc>
      </w:tr>
      <w:tr w:rsidR="00FF53DD" w14:paraId="69A9BEF4" w14:textId="77777777">
        <w:trPr>
          <w:jc w:val="center"/>
        </w:trPr>
        <w:tc>
          <w:tcPr>
            <w:tcW w:w="851" w:type="dxa"/>
            <w:vMerge/>
          </w:tcPr>
          <w:p w14:paraId="54A47FE5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45CB53A6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2DF1A3D1" wp14:editId="2A26641D">
                  <wp:extent cx="1475740" cy="1106805"/>
                  <wp:effectExtent l="0" t="0" r="10160" b="10795"/>
                  <wp:docPr id="68" name="Изображение 1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Изображение 1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740" cy="1106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2454F0E1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2550729D" w14:textId="77777777">
        <w:trPr>
          <w:jc w:val="center"/>
        </w:trPr>
        <w:tc>
          <w:tcPr>
            <w:tcW w:w="851" w:type="dxa"/>
            <w:vMerge w:val="restart"/>
          </w:tcPr>
          <w:p w14:paraId="300F80F7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21.</w:t>
            </w:r>
          </w:p>
        </w:tc>
        <w:tc>
          <w:tcPr>
            <w:tcW w:w="6769" w:type="dxa"/>
          </w:tcPr>
          <w:p w14:paraId="5DD353E7" w14:textId="77777777" w:rsidR="00FF53DD" w:rsidRPr="00B12E71" w:rsidRDefault="00AA5D73">
            <w:pPr>
              <w:spacing w:after="0" w:line="240" w:lineRule="auto"/>
              <w:jc w:val="both"/>
              <w:rPr>
                <w:rFonts w:cs="Times New Roman"/>
                <w:b/>
                <w:szCs w:val="24"/>
                <w:lang w:val="ru-RU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02.02.2026 в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4 «В» классе прошел важный урок мужества «Сталинград: 200 дней мужества». Вместе с советником ребята перенеслись в суровый 1942 год, чтобы понять, почему именно это сражение называют переломным моментом в истории.</w:t>
            </w:r>
          </w:p>
        </w:tc>
        <w:tc>
          <w:tcPr>
            <w:tcW w:w="1134" w:type="dxa"/>
            <w:vMerge w:val="restart"/>
          </w:tcPr>
          <w:p w14:paraId="0F46AC66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27</w:t>
            </w:r>
          </w:p>
        </w:tc>
      </w:tr>
      <w:tr w:rsidR="00FF53DD" w14:paraId="00E2F795" w14:textId="77777777">
        <w:trPr>
          <w:jc w:val="center"/>
        </w:trPr>
        <w:tc>
          <w:tcPr>
            <w:tcW w:w="851" w:type="dxa"/>
            <w:vMerge/>
          </w:tcPr>
          <w:p w14:paraId="1A49B54C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18BCEA4C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1DDB888D" wp14:editId="0A123ECD">
                  <wp:extent cx="1635125" cy="1033145"/>
                  <wp:effectExtent l="0" t="0" r="3175" b="8255"/>
                  <wp:docPr id="58" name="Изображение 1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Изображение 1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5125" cy="1033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2275163D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27AFA41D" w14:textId="77777777">
        <w:trPr>
          <w:jc w:val="center"/>
        </w:trPr>
        <w:tc>
          <w:tcPr>
            <w:tcW w:w="851" w:type="dxa"/>
            <w:vMerge w:val="restart"/>
          </w:tcPr>
          <w:p w14:paraId="1E40C54E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22.</w:t>
            </w:r>
          </w:p>
        </w:tc>
        <w:tc>
          <w:tcPr>
            <w:tcW w:w="6769" w:type="dxa"/>
          </w:tcPr>
          <w:p w14:paraId="35DE0154" w14:textId="77777777" w:rsidR="00FF53DD" w:rsidRDefault="00AA5D73">
            <w:pPr>
              <w:spacing w:after="0" w:line="240" w:lineRule="auto"/>
              <w:jc w:val="both"/>
              <w:rPr>
                <w:rFonts w:cs="Times New Roman"/>
                <w:b/>
                <w:szCs w:val="24"/>
                <w:lang w:val="ru-RU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0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2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.02.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2026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про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веден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кинолекторий для учеников 9-х классов, посвященный переломному моменту Великой Отечественной войны. Ребята посмотрели документальный фильм «Сталинградская битва.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Чуйков против Паулюса». Фильм позволил взглянуть на сражение как на личный поединок двух военачальников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134" w:type="dxa"/>
            <w:vMerge w:val="restart"/>
          </w:tcPr>
          <w:p w14:paraId="20E5B724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25</w:t>
            </w:r>
          </w:p>
        </w:tc>
      </w:tr>
      <w:tr w:rsidR="00FF53DD" w14:paraId="6CA3D42C" w14:textId="77777777">
        <w:trPr>
          <w:jc w:val="center"/>
        </w:trPr>
        <w:tc>
          <w:tcPr>
            <w:tcW w:w="851" w:type="dxa"/>
            <w:vMerge/>
          </w:tcPr>
          <w:p w14:paraId="1837C3AE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2E5AA734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78FFED13" wp14:editId="0D36F15C">
                  <wp:extent cx="1502410" cy="830580"/>
                  <wp:effectExtent l="0" t="0" r="8890" b="7620"/>
                  <wp:docPr id="57" name="Изображение 1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Изображение 1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410" cy="830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66CD4A2F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7CCD2BF0" w14:textId="77777777">
        <w:trPr>
          <w:jc w:val="center"/>
        </w:trPr>
        <w:tc>
          <w:tcPr>
            <w:tcW w:w="851" w:type="dxa"/>
          </w:tcPr>
          <w:p w14:paraId="640F99C9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23.</w:t>
            </w:r>
          </w:p>
        </w:tc>
        <w:tc>
          <w:tcPr>
            <w:tcW w:w="6769" w:type="dxa"/>
          </w:tcPr>
          <w:p w14:paraId="458BB353" w14:textId="77777777" w:rsidR="00FF53DD" w:rsidRPr="00B12E71" w:rsidRDefault="00AA5D73">
            <w:pPr>
              <w:spacing w:after="0" w:line="240" w:lineRule="auto"/>
              <w:jc w:val="both"/>
              <w:rPr>
                <w:rFonts w:cs="Times New Roman"/>
                <w:b/>
                <w:szCs w:val="24"/>
                <w:lang w:val="ru-RU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06.02.2026 приняли участие в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патриотическом флешмобе «Степной Орел».</w:t>
            </w:r>
          </w:p>
        </w:tc>
        <w:tc>
          <w:tcPr>
            <w:tcW w:w="1134" w:type="dxa"/>
          </w:tcPr>
          <w:p w14:paraId="1B6B41EF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20</w:t>
            </w:r>
          </w:p>
        </w:tc>
      </w:tr>
      <w:tr w:rsidR="00FF53DD" w14:paraId="4189EFF5" w14:textId="77777777">
        <w:trPr>
          <w:jc w:val="center"/>
        </w:trPr>
        <w:tc>
          <w:tcPr>
            <w:tcW w:w="851" w:type="dxa"/>
          </w:tcPr>
          <w:p w14:paraId="661B8647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48FB47CE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noProof/>
                <w:lang w:val="ru-RU" w:eastAsia="ru-RU"/>
              </w:rPr>
              <w:drawing>
                <wp:inline distT="0" distB="0" distL="114300" distR="114300" wp14:anchorId="0FD608DA" wp14:editId="211E500A">
                  <wp:extent cx="961390" cy="1142365"/>
                  <wp:effectExtent l="0" t="0" r="3810" b="635"/>
                  <wp:docPr id="54" name="Изображение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Изображение 14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390" cy="1142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AFE86E5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6CBE756B" w14:textId="77777777">
        <w:trPr>
          <w:jc w:val="center"/>
        </w:trPr>
        <w:tc>
          <w:tcPr>
            <w:tcW w:w="851" w:type="dxa"/>
            <w:vMerge w:val="restart"/>
          </w:tcPr>
          <w:p w14:paraId="63C77214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24.</w:t>
            </w:r>
          </w:p>
        </w:tc>
        <w:tc>
          <w:tcPr>
            <w:tcW w:w="6769" w:type="dxa"/>
          </w:tcPr>
          <w:p w14:paraId="75704E91" w14:textId="77777777" w:rsidR="00FF53DD" w:rsidRDefault="00AA5D73">
            <w:pPr>
              <w:spacing w:after="0" w:line="240" w:lineRule="auto"/>
              <w:jc w:val="both"/>
              <w:rPr>
                <w:rFonts w:cs="Times New Roman"/>
                <w:b/>
                <w:szCs w:val="24"/>
                <w:lang w:val="ru-RU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06.02.2026 ю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нармейцы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школьного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отряда «Пламя» приняли участие во Всероссийской акции «Письмо солдату»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134" w:type="dxa"/>
            <w:vMerge w:val="restart"/>
          </w:tcPr>
          <w:p w14:paraId="708300B1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20</w:t>
            </w:r>
          </w:p>
        </w:tc>
      </w:tr>
      <w:tr w:rsidR="00FF53DD" w14:paraId="42F0EEFA" w14:textId="77777777">
        <w:trPr>
          <w:jc w:val="center"/>
        </w:trPr>
        <w:tc>
          <w:tcPr>
            <w:tcW w:w="851" w:type="dxa"/>
            <w:vMerge/>
          </w:tcPr>
          <w:p w14:paraId="61AB7218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0944F609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22F155FE" wp14:editId="1F7CBA42">
                  <wp:extent cx="1522730" cy="1141730"/>
                  <wp:effectExtent l="0" t="0" r="1270" b="1270"/>
                  <wp:docPr id="53" name="Изображение 1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Изображение 1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730" cy="1141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359F7FA7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089AF6E1" w14:textId="77777777">
        <w:trPr>
          <w:jc w:val="center"/>
        </w:trPr>
        <w:tc>
          <w:tcPr>
            <w:tcW w:w="851" w:type="dxa"/>
            <w:vMerge w:val="restart"/>
          </w:tcPr>
          <w:p w14:paraId="300CC756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25.</w:t>
            </w:r>
          </w:p>
        </w:tc>
        <w:tc>
          <w:tcPr>
            <w:tcW w:w="6769" w:type="dxa"/>
          </w:tcPr>
          <w:p w14:paraId="7547F1E6" w14:textId="77777777" w:rsidR="00FF53DD" w:rsidRDefault="00AA5D73">
            <w:pPr>
              <w:spacing w:after="0" w:line="240" w:lineRule="auto"/>
              <w:jc w:val="both"/>
              <w:rPr>
                <w:rFonts w:cs="Times New Roman"/>
                <w:b/>
                <w:szCs w:val="24"/>
                <w:lang w:val="ru-RU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0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5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.02.2026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проведена всероссийская тематическая онлайн-игра, приуроченная к Году единства народов России. В течение дня учащиеся 8 и 9 классов нашей школы демонстрировали свои познания в области культурологии, этнографии, исторической науки, искусствоведения, спортивной сферы и Года единства народов России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134" w:type="dxa"/>
            <w:vMerge w:val="restart"/>
          </w:tcPr>
          <w:p w14:paraId="64180594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65</w:t>
            </w:r>
          </w:p>
        </w:tc>
      </w:tr>
      <w:tr w:rsidR="00FF53DD" w14:paraId="52996350" w14:textId="77777777">
        <w:trPr>
          <w:jc w:val="center"/>
        </w:trPr>
        <w:tc>
          <w:tcPr>
            <w:tcW w:w="851" w:type="dxa"/>
            <w:vMerge/>
          </w:tcPr>
          <w:p w14:paraId="3BFDCFBC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13172967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0F02264F" wp14:editId="60845E3E">
                  <wp:extent cx="1543685" cy="1085215"/>
                  <wp:effectExtent l="0" t="0" r="5715" b="6985"/>
                  <wp:docPr id="47" name="Изображение 1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Изображение 1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685" cy="1085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7A9C208B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06F9BC6F" w14:textId="77777777">
        <w:trPr>
          <w:jc w:val="center"/>
        </w:trPr>
        <w:tc>
          <w:tcPr>
            <w:tcW w:w="851" w:type="dxa"/>
            <w:vMerge w:val="restart"/>
          </w:tcPr>
          <w:p w14:paraId="6183E6C7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26.</w:t>
            </w:r>
          </w:p>
        </w:tc>
        <w:tc>
          <w:tcPr>
            <w:tcW w:w="6769" w:type="dxa"/>
          </w:tcPr>
          <w:p w14:paraId="1C393DA8" w14:textId="77777777" w:rsidR="00FF53DD" w:rsidRPr="00B12E71" w:rsidRDefault="00AA5D73">
            <w:pPr>
              <w:spacing w:after="0" w:line="240" w:lineRule="auto"/>
              <w:jc w:val="both"/>
              <w:rPr>
                <w:rFonts w:cs="Times New Roman"/>
                <w:b/>
                <w:lang w:val="ru-RU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В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стре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ча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с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ветеранами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боев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ых действий, которые воевали за пределами нашей Родины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.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Евгений Григорьевич Юрченко — ветеран боевых действий в республике Афганистан.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Андрей Николаевич Сукач — ветеран боевых действий грузино-осетинского конфликта, кавалер Георгиевского креста 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</w:rPr>
              <w:t>IV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степени, заместитель председателя ветеранской организации ВДВ Орловского района.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Виктор Иванович Харенко — председатель районного совета ветеранов, полковник полиции в отставке и почетный житель нашего поселка.</w:t>
            </w:r>
          </w:p>
        </w:tc>
        <w:tc>
          <w:tcPr>
            <w:tcW w:w="1134" w:type="dxa"/>
            <w:vMerge w:val="restart"/>
          </w:tcPr>
          <w:p w14:paraId="5AFF15F2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70</w:t>
            </w:r>
          </w:p>
        </w:tc>
      </w:tr>
      <w:tr w:rsidR="00FF53DD" w14:paraId="511E9CE6" w14:textId="77777777">
        <w:trPr>
          <w:jc w:val="center"/>
        </w:trPr>
        <w:tc>
          <w:tcPr>
            <w:tcW w:w="851" w:type="dxa"/>
            <w:vMerge/>
          </w:tcPr>
          <w:p w14:paraId="35BEA7CC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6E37FCCC" w14:textId="77777777" w:rsidR="00FF53DD" w:rsidRDefault="00AA5D73">
            <w:pPr>
              <w:spacing w:after="0" w:line="240" w:lineRule="auto"/>
              <w:jc w:val="center"/>
              <w:rPr>
                <w:rFonts w:ascii="SimSun" w:eastAsia="SimSun" w:hAnsi="SimSun" w:cs="SimSun"/>
                <w:szCs w:val="24"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51205D8B" wp14:editId="61B18259">
                  <wp:extent cx="1591945" cy="1193800"/>
                  <wp:effectExtent l="0" t="0" r="8255" b="0"/>
                  <wp:docPr id="44" name="Изображение 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Изображение 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945" cy="1193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74EA0715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50D4E7A4" w14:textId="77777777">
        <w:trPr>
          <w:jc w:val="center"/>
        </w:trPr>
        <w:tc>
          <w:tcPr>
            <w:tcW w:w="851" w:type="dxa"/>
          </w:tcPr>
          <w:p w14:paraId="1E760F87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27.</w:t>
            </w:r>
          </w:p>
        </w:tc>
        <w:tc>
          <w:tcPr>
            <w:tcW w:w="6769" w:type="dxa"/>
          </w:tcPr>
          <w:p w14:paraId="323E7E11" w14:textId="77777777" w:rsidR="00FF53DD" w:rsidRDefault="00AA5D73">
            <w:pPr>
              <w:spacing w:after="0" w:line="240" w:lineRule="auto"/>
              <w:jc w:val="both"/>
              <w:rPr>
                <w:rFonts w:cs="Times New Roman"/>
                <w:b/>
                <w:lang w:val="ru-RU"/>
              </w:rPr>
            </w:pP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13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.02.2026 ю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нармейцы нашей школы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приняли участие в районном митинге и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почтили память воинов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noBreakHyphen/>
              <w:t>интернационалистов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, возложив цветы к памятнику.</w:t>
            </w:r>
          </w:p>
        </w:tc>
        <w:tc>
          <w:tcPr>
            <w:tcW w:w="1134" w:type="dxa"/>
          </w:tcPr>
          <w:p w14:paraId="22772BB8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30</w:t>
            </w:r>
          </w:p>
        </w:tc>
      </w:tr>
      <w:tr w:rsidR="00FF53DD" w14:paraId="17219916" w14:textId="77777777">
        <w:trPr>
          <w:jc w:val="center"/>
        </w:trPr>
        <w:tc>
          <w:tcPr>
            <w:tcW w:w="851" w:type="dxa"/>
          </w:tcPr>
          <w:p w14:paraId="12C76874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06FEF6DF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71E27CE7" wp14:editId="18DE8B54">
                  <wp:extent cx="1565275" cy="1174115"/>
                  <wp:effectExtent l="0" t="0" r="9525" b="6985"/>
                  <wp:docPr id="32" name="Изображение 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Изображение 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5275" cy="1174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7E517C7C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06CC60F4" w14:textId="77777777">
        <w:trPr>
          <w:jc w:val="center"/>
        </w:trPr>
        <w:tc>
          <w:tcPr>
            <w:tcW w:w="851" w:type="dxa"/>
            <w:vMerge w:val="restart"/>
          </w:tcPr>
          <w:p w14:paraId="7EFA942A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28.</w:t>
            </w:r>
          </w:p>
        </w:tc>
        <w:tc>
          <w:tcPr>
            <w:tcW w:w="6769" w:type="dxa"/>
          </w:tcPr>
          <w:p w14:paraId="6E1311C8" w14:textId="77777777" w:rsidR="00FF53DD" w:rsidRDefault="00AA5D73">
            <w:pPr>
              <w:spacing w:after="0" w:line="240" w:lineRule="auto"/>
              <w:jc w:val="both"/>
              <w:rPr>
                <w:rFonts w:cs="Times New Roman"/>
                <w:b/>
                <w:lang w:val="ru-RU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19.02.2026 О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бразовательн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ая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игр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а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«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</w:rPr>
              <w:t>Terra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</w:rPr>
              <w:t>Democratia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. Земля демократии».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Игра «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</w:rPr>
              <w:t>Terra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</w:rPr>
              <w:t>Democratia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. Земля демократии» учит правильно развивать и выражать свои мысли, а также взаимодействовать с другими людьми. 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Прививает навыки избирательного права.</w:t>
            </w:r>
          </w:p>
        </w:tc>
        <w:tc>
          <w:tcPr>
            <w:tcW w:w="1134" w:type="dxa"/>
            <w:vMerge w:val="restart"/>
          </w:tcPr>
          <w:p w14:paraId="6C9E0FAD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15</w:t>
            </w:r>
          </w:p>
        </w:tc>
      </w:tr>
      <w:tr w:rsidR="00FF53DD" w14:paraId="7ACA5CF0" w14:textId="77777777">
        <w:trPr>
          <w:jc w:val="center"/>
        </w:trPr>
        <w:tc>
          <w:tcPr>
            <w:tcW w:w="851" w:type="dxa"/>
            <w:vMerge/>
          </w:tcPr>
          <w:p w14:paraId="69B022EA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253866A4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2C93CE17" wp14:editId="3D560127">
                  <wp:extent cx="1484630" cy="1113790"/>
                  <wp:effectExtent l="0" t="0" r="1270" b="3810"/>
                  <wp:docPr id="29" name="Изображение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Изображение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630" cy="1113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7FC6702D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7AD400FC" w14:textId="77777777">
        <w:trPr>
          <w:jc w:val="center"/>
        </w:trPr>
        <w:tc>
          <w:tcPr>
            <w:tcW w:w="851" w:type="dxa"/>
            <w:vMerge w:val="restart"/>
          </w:tcPr>
          <w:p w14:paraId="405C6749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29.</w:t>
            </w:r>
          </w:p>
        </w:tc>
        <w:tc>
          <w:tcPr>
            <w:tcW w:w="6769" w:type="dxa"/>
          </w:tcPr>
          <w:p w14:paraId="33F33E5A" w14:textId="77777777" w:rsidR="00FF53DD" w:rsidRPr="00B12E71" w:rsidRDefault="00AA5D73">
            <w:pPr>
              <w:spacing w:after="0" w:line="240" w:lineRule="auto"/>
              <w:jc w:val="both"/>
              <w:rPr>
                <w:rFonts w:cs="Times New Roman"/>
                <w:b/>
                <w:lang w:val="ru-RU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А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кци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я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«Внуки по переписке» к 23 февраля.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Это трогательная инициатива, которая помогает соединить поколения и подарить тепло 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с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тем, кто особенно нуждается во внимании.</w:t>
            </w:r>
          </w:p>
        </w:tc>
        <w:tc>
          <w:tcPr>
            <w:tcW w:w="1134" w:type="dxa"/>
            <w:vMerge w:val="restart"/>
          </w:tcPr>
          <w:p w14:paraId="15ABCC94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10</w:t>
            </w:r>
          </w:p>
        </w:tc>
      </w:tr>
      <w:tr w:rsidR="00FF53DD" w14:paraId="147410EB" w14:textId="77777777">
        <w:trPr>
          <w:jc w:val="center"/>
        </w:trPr>
        <w:tc>
          <w:tcPr>
            <w:tcW w:w="851" w:type="dxa"/>
            <w:vMerge/>
          </w:tcPr>
          <w:p w14:paraId="3236BEBB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793FD715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277702DF" wp14:editId="1BB5E65A">
                  <wp:extent cx="1595755" cy="889000"/>
                  <wp:effectExtent l="0" t="0" r="4445" b="0"/>
                  <wp:docPr id="3" name="Изображение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755" cy="88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212B47F4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66FDE90B" w14:textId="77777777">
        <w:trPr>
          <w:jc w:val="center"/>
        </w:trPr>
        <w:tc>
          <w:tcPr>
            <w:tcW w:w="851" w:type="dxa"/>
            <w:vMerge w:val="restart"/>
          </w:tcPr>
          <w:p w14:paraId="43B9C077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30.</w:t>
            </w:r>
          </w:p>
        </w:tc>
        <w:tc>
          <w:tcPr>
            <w:tcW w:w="6769" w:type="dxa"/>
          </w:tcPr>
          <w:p w14:paraId="48197ECE" w14:textId="77777777" w:rsidR="00FF53DD" w:rsidRPr="00B12E71" w:rsidRDefault="00AA5D73">
            <w:pPr>
              <w:spacing w:after="0" w:line="240" w:lineRule="auto"/>
              <w:jc w:val="both"/>
              <w:rPr>
                <w:rFonts w:cs="Times New Roman"/>
                <w:b/>
                <w:lang w:val="ru-RU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П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рове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дена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настольн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ая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игр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а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«Защитник», в рамках которой участники смогли больше узнать о деятелях тыла, образования, искусства в годы Великой Отечественной войны.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В ходе игры ребята отвечали на выпавшие вопросы, таким образом продвигаясь вперёд по игровому полю.</w:t>
            </w:r>
          </w:p>
        </w:tc>
        <w:tc>
          <w:tcPr>
            <w:tcW w:w="1134" w:type="dxa"/>
            <w:vMerge w:val="restart"/>
          </w:tcPr>
          <w:p w14:paraId="15227C0E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12</w:t>
            </w:r>
          </w:p>
        </w:tc>
      </w:tr>
      <w:tr w:rsidR="00FF53DD" w14:paraId="63ED2170" w14:textId="77777777">
        <w:trPr>
          <w:jc w:val="center"/>
        </w:trPr>
        <w:tc>
          <w:tcPr>
            <w:tcW w:w="851" w:type="dxa"/>
            <w:vMerge/>
          </w:tcPr>
          <w:p w14:paraId="35E24189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43F8E5E2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2C52CD29" wp14:editId="7F9555CA">
                  <wp:extent cx="1610360" cy="1207770"/>
                  <wp:effectExtent l="0" t="0" r="2540" b="11430"/>
                  <wp:docPr id="66" name="Изображение 4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Изображение 4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360" cy="1207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3E97E306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0C4EF284" w14:textId="77777777">
        <w:trPr>
          <w:jc w:val="center"/>
        </w:trPr>
        <w:tc>
          <w:tcPr>
            <w:tcW w:w="851" w:type="dxa"/>
          </w:tcPr>
          <w:p w14:paraId="1B28B1BD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31.</w:t>
            </w:r>
          </w:p>
        </w:tc>
        <w:tc>
          <w:tcPr>
            <w:tcW w:w="6769" w:type="dxa"/>
          </w:tcPr>
          <w:p w14:paraId="0337504B" w14:textId="77777777" w:rsidR="00FF53DD" w:rsidRPr="00B12E71" w:rsidRDefault="00AA5D73">
            <w:pPr>
              <w:spacing w:after="0" w:line="240" w:lineRule="auto"/>
              <w:jc w:val="both"/>
              <w:rPr>
                <w:rFonts w:cs="Times New Roman"/>
                <w:b/>
                <w:lang w:val="ru-RU"/>
              </w:rPr>
            </w:pP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Интеллектуальный поединок: «Своя игра» по избирательному праву!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Восьмиклассники нашей школы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приня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ли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участие в захватывающей викторине «Своя игра», посвященной избирательному праву. Чтобы ориентироваться в политической жизни страны и осознанно делать свой выбор, важно знать основы законодательства.</w:t>
            </w:r>
          </w:p>
        </w:tc>
        <w:tc>
          <w:tcPr>
            <w:tcW w:w="1134" w:type="dxa"/>
          </w:tcPr>
          <w:p w14:paraId="7C0FFC4C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23</w:t>
            </w:r>
          </w:p>
        </w:tc>
      </w:tr>
      <w:tr w:rsidR="00FF53DD" w14:paraId="34653F0B" w14:textId="77777777">
        <w:trPr>
          <w:jc w:val="center"/>
        </w:trPr>
        <w:tc>
          <w:tcPr>
            <w:tcW w:w="851" w:type="dxa"/>
          </w:tcPr>
          <w:p w14:paraId="4BBA6295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4864C38C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1F09138E" wp14:editId="3A3FFB17">
                  <wp:extent cx="1482725" cy="1111885"/>
                  <wp:effectExtent l="0" t="0" r="3175" b="5715"/>
                  <wp:docPr id="65" name="Изображение 4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Изображение 4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111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5CAEAE65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4633C66D" w14:textId="77777777">
        <w:trPr>
          <w:jc w:val="center"/>
        </w:trPr>
        <w:tc>
          <w:tcPr>
            <w:tcW w:w="851" w:type="dxa"/>
            <w:vMerge w:val="restart"/>
          </w:tcPr>
          <w:p w14:paraId="2B30677B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32.</w:t>
            </w:r>
          </w:p>
        </w:tc>
        <w:tc>
          <w:tcPr>
            <w:tcW w:w="6769" w:type="dxa"/>
          </w:tcPr>
          <w:p w14:paraId="7AFEB564" w14:textId="77777777" w:rsidR="00FF53DD" w:rsidRPr="00B12E71" w:rsidRDefault="00AA5D73">
            <w:pPr>
              <w:spacing w:after="0" w:line="240" w:lineRule="auto"/>
              <w:jc w:val="both"/>
              <w:rPr>
                <w:rFonts w:cs="Times New Roman"/>
                <w:b/>
                <w:szCs w:val="24"/>
                <w:lang w:val="ru-RU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18.02.2026, в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рамках месячника оборонно-массовой и военно-патриотической работы в МБОУ ОСОШ № 1 прошла спортивно-игровая программа «А ну-ка, парни!».</w:t>
            </w:r>
          </w:p>
        </w:tc>
        <w:tc>
          <w:tcPr>
            <w:tcW w:w="1134" w:type="dxa"/>
            <w:vMerge w:val="restart"/>
          </w:tcPr>
          <w:p w14:paraId="1881CA1F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5,7 классы</w:t>
            </w:r>
          </w:p>
        </w:tc>
      </w:tr>
      <w:tr w:rsidR="00FF53DD" w14:paraId="38D50B90" w14:textId="77777777">
        <w:trPr>
          <w:jc w:val="center"/>
        </w:trPr>
        <w:tc>
          <w:tcPr>
            <w:tcW w:w="851" w:type="dxa"/>
            <w:vMerge/>
          </w:tcPr>
          <w:p w14:paraId="4B502228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5C3B3B36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4390664A" wp14:editId="15B102EC">
                  <wp:extent cx="1478280" cy="985520"/>
                  <wp:effectExtent l="0" t="0" r="7620" b="5080"/>
                  <wp:docPr id="64" name="Изображение 4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Изображение 4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280" cy="985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675B68EC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6173B5BF" w14:textId="77777777">
        <w:trPr>
          <w:jc w:val="center"/>
        </w:trPr>
        <w:tc>
          <w:tcPr>
            <w:tcW w:w="851" w:type="dxa"/>
            <w:vMerge w:val="restart"/>
          </w:tcPr>
          <w:p w14:paraId="60296761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33.</w:t>
            </w:r>
          </w:p>
        </w:tc>
        <w:tc>
          <w:tcPr>
            <w:tcW w:w="6769" w:type="dxa"/>
          </w:tcPr>
          <w:p w14:paraId="2F6FECCD" w14:textId="77777777" w:rsidR="00FF53DD" w:rsidRPr="00B12E71" w:rsidRDefault="00AA5D73">
            <w:pPr>
              <w:spacing w:after="0" w:line="240" w:lineRule="auto"/>
              <w:jc w:val="both"/>
              <w:rPr>
                <w:rFonts w:cs="Times New Roman"/>
                <w:b/>
                <w:szCs w:val="24"/>
                <w:lang w:val="ru-RU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01.03.2026 активисты «Движения Первых», совместно с советником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подготовили и распространили среди учеников и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lastRenderedPageBreak/>
              <w:t>педагогов буклеты с рекомендациями по правильному питанию, напомнив о важности витаминов и сбалансированного рациона.</w:t>
            </w:r>
          </w:p>
        </w:tc>
        <w:tc>
          <w:tcPr>
            <w:tcW w:w="1134" w:type="dxa"/>
            <w:vMerge w:val="restart"/>
          </w:tcPr>
          <w:p w14:paraId="73DC31E9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lastRenderedPageBreak/>
              <w:t>30</w:t>
            </w:r>
          </w:p>
        </w:tc>
      </w:tr>
      <w:tr w:rsidR="00FF53DD" w14:paraId="481A77BB" w14:textId="77777777">
        <w:trPr>
          <w:jc w:val="center"/>
        </w:trPr>
        <w:tc>
          <w:tcPr>
            <w:tcW w:w="851" w:type="dxa"/>
            <w:vMerge/>
          </w:tcPr>
          <w:p w14:paraId="2F105534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20A16630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42C9C9A3" wp14:editId="52494B01">
                  <wp:extent cx="1456690" cy="1092835"/>
                  <wp:effectExtent l="0" t="0" r="3810" b="12065"/>
                  <wp:docPr id="63" name="Изображение 4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Изображение 4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690" cy="1092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6AD9FF0D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2D48068F" w14:textId="77777777">
        <w:trPr>
          <w:jc w:val="center"/>
        </w:trPr>
        <w:tc>
          <w:tcPr>
            <w:tcW w:w="851" w:type="dxa"/>
            <w:vMerge w:val="restart"/>
          </w:tcPr>
          <w:p w14:paraId="3A700AE3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34.</w:t>
            </w:r>
          </w:p>
        </w:tc>
        <w:tc>
          <w:tcPr>
            <w:tcW w:w="6769" w:type="dxa"/>
          </w:tcPr>
          <w:p w14:paraId="775E8B04" w14:textId="77777777" w:rsidR="00FF53DD" w:rsidRPr="00B12E71" w:rsidRDefault="00AA5D73">
            <w:pPr>
              <w:spacing w:after="0" w:line="240" w:lineRule="auto"/>
              <w:jc w:val="both"/>
              <w:rPr>
                <w:rFonts w:cs="Times New Roman"/>
                <w:b/>
                <w:szCs w:val="24"/>
                <w:lang w:val="ru-RU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01.03.2026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организована выставка рисунков обучающихся начальной школы, 5-7 классов «Твоя жизнь- твой выбор». Работы ребят-это маленький мир, где они выбирают здоровый образ жизни, а не вредные привычки.</w:t>
            </w:r>
          </w:p>
        </w:tc>
        <w:tc>
          <w:tcPr>
            <w:tcW w:w="1134" w:type="dxa"/>
            <w:vMerge w:val="restart"/>
          </w:tcPr>
          <w:p w14:paraId="01080F85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40</w:t>
            </w:r>
          </w:p>
        </w:tc>
      </w:tr>
      <w:tr w:rsidR="00FF53DD" w14:paraId="53450B78" w14:textId="77777777">
        <w:trPr>
          <w:jc w:val="center"/>
        </w:trPr>
        <w:tc>
          <w:tcPr>
            <w:tcW w:w="851" w:type="dxa"/>
            <w:vMerge/>
          </w:tcPr>
          <w:p w14:paraId="3F3059FE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3CF93389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60CF4891" wp14:editId="0B1FCF66">
                  <wp:extent cx="1566545" cy="1096645"/>
                  <wp:effectExtent l="0" t="0" r="8255" b="8255"/>
                  <wp:docPr id="62" name="Изображение 4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Изображение 4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545" cy="1096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3F3AF13A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65AFEBAA" w14:textId="77777777">
        <w:trPr>
          <w:jc w:val="center"/>
        </w:trPr>
        <w:tc>
          <w:tcPr>
            <w:tcW w:w="851" w:type="dxa"/>
            <w:vMerge w:val="restart"/>
          </w:tcPr>
          <w:p w14:paraId="1AD5ECC9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35.</w:t>
            </w:r>
          </w:p>
        </w:tc>
        <w:tc>
          <w:tcPr>
            <w:tcW w:w="6769" w:type="dxa"/>
          </w:tcPr>
          <w:p w14:paraId="1BE9ADF8" w14:textId="77777777" w:rsidR="00FF53DD" w:rsidRPr="00B12E71" w:rsidRDefault="00AA5D73">
            <w:pPr>
              <w:spacing w:after="0" w:line="240" w:lineRule="auto"/>
              <w:jc w:val="both"/>
              <w:rPr>
                <w:rFonts w:eastAsia="SimSun" w:cs="Times New Roman"/>
                <w:szCs w:val="24"/>
                <w:lang w:val="ru-RU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01.03.2026, день борьбы с наркоманией. В 5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«Б» классе прошло увлекательное мероприятие «Мы за здоровый образ жизни!»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br/>
              <w:t>Ребята вместе искали ответ на вопрос: «Что же такое здоровье?».</w:t>
            </w:r>
          </w:p>
        </w:tc>
        <w:tc>
          <w:tcPr>
            <w:tcW w:w="1134" w:type="dxa"/>
            <w:vMerge w:val="restart"/>
          </w:tcPr>
          <w:p w14:paraId="6EC3B97D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val="ru-RU"/>
              </w:rPr>
            </w:pPr>
            <w:r>
              <w:rPr>
                <w:rFonts w:cs="Times New Roman"/>
                <w:b/>
                <w:szCs w:val="24"/>
                <w:lang w:val="ru-RU"/>
              </w:rPr>
              <w:t>23</w:t>
            </w:r>
          </w:p>
        </w:tc>
      </w:tr>
      <w:tr w:rsidR="00FF53DD" w14:paraId="56BBB3B9" w14:textId="77777777">
        <w:trPr>
          <w:jc w:val="center"/>
        </w:trPr>
        <w:tc>
          <w:tcPr>
            <w:tcW w:w="851" w:type="dxa"/>
            <w:vMerge/>
          </w:tcPr>
          <w:p w14:paraId="28F0D152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399AF43B" w14:textId="77777777" w:rsidR="00FF53DD" w:rsidRDefault="00AA5D73">
            <w:pPr>
              <w:spacing w:after="0" w:line="240" w:lineRule="auto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5E644509" wp14:editId="47B940F6">
                  <wp:extent cx="1639570" cy="1229995"/>
                  <wp:effectExtent l="0" t="0" r="11430" b="1905"/>
                  <wp:docPr id="61" name="Изображение 4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Изображение 4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570" cy="1229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0898532E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F53DD" w14:paraId="0166FD6F" w14:textId="77777777">
        <w:trPr>
          <w:jc w:val="center"/>
        </w:trPr>
        <w:tc>
          <w:tcPr>
            <w:tcW w:w="851" w:type="dxa"/>
          </w:tcPr>
          <w:p w14:paraId="79EA99E5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36.</w:t>
            </w:r>
          </w:p>
        </w:tc>
        <w:tc>
          <w:tcPr>
            <w:tcW w:w="6769" w:type="dxa"/>
          </w:tcPr>
          <w:p w14:paraId="381ED04A" w14:textId="77777777" w:rsidR="00FF53DD" w:rsidRDefault="00AA5D73">
            <w:pPr>
              <w:spacing w:after="0" w:line="240" w:lineRule="auto"/>
              <w:jc w:val="both"/>
              <w:rPr>
                <w:rFonts w:eastAsia="SimSun" w:cs="Times New Roman"/>
                <w:szCs w:val="24"/>
                <w:lang w:val="ru-RU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02.03.2026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участие в акции «Внуки по переписке».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Цель акции — подарить внимание и праздничное настроение пожилым людям, находящимся в социальных учреждения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134" w:type="dxa"/>
            <w:vMerge w:val="restart"/>
          </w:tcPr>
          <w:p w14:paraId="11298884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val="ru-RU"/>
              </w:rPr>
            </w:pPr>
            <w:r>
              <w:rPr>
                <w:rFonts w:cs="Times New Roman"/>
                <w:b/>
                <w:szCs w:val="24"/>
                <w:lang w:val="ru-RU"/>
              </w:rPr>
              <w:t>10</w:t>
            </w:r>
          </w:p>
        </w:tc>
      </w:tr>
      <w:tr w:rsidR="00FF53DD" w14:paraId="1D50F6C2" w14:textId="77777777">
        <w:trPr>
          <w:jc w:val="center"/>
        </w:trPr>
        <w:tc>
          <w:tcPr>
            <w:tcW w:w="851" w:type="dxa"/>
          </w:tcPr>
          <w:p w14:paraId="671537C1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3408DC4E" w14:textId="77777777" w:rsidR="00FF53DD" w:rsidRDefault="00AA5D73">
            <w:pPr>
              <w:spacing w:after="0" w:line="240" w:lineRule="auto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28FDFD47" wp14:editId="32EA5374">
                  <wp:extent cx="1581785" cy="1186815"/>
                  <wp:effectExtent l="0" t="0" r="5715" b="6985"/>
                  <wp:docPr id="60" name="Изображение 4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Изображение 4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118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52F85E92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F53DD" w14:paraId="4DEC1523" w14:textId="77777777">
        <w:trPr>
          <w:jc w:val="center"/>
        </w:trPr>
        <w:tc>
          <w:tcPr>
            <w:tcW w:w="851" w:type="dxa"/>
            <w:vMerge w:val="restart"/>
          </w:tcPr>
          <w:p w14:paraId="461743A6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37.</w:t>
            </w:r>
          </w:p>
        </w:tc>
        <w:tc>
          <w:tcPr>
            <w:tcW w:w="6769" w:type="dxa"/>
          </w:tcPr>
          <w:p w14:paraId="058B029D" w14:textId="77777777" w:rsidR="00FF53DD" w:rsidRPr="00B12E71" w:rsidRDefault="00AA5D73">
            <w:pPr>
              <w:spacing w:after="0" w:line="240" w:lineRule="auto"/>
              <w:jc w:val="both"/>
              <w:rPr>
                <w:rFonts w:eastAsia="SimSun" w:cs="Times New Roman"/>
                <w:szCs w:val="24"/>
                <w:lang w:val="ru-RU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Организовано и проведено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спортивно-игрово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е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мероприяти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е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«А ну-ка, девушки!»</w:t>
            </w:r>
          </w:p>
        </w:tc>
        <w:tc>
          <w:tcPr>
            <w:tcW w:w="1134" w:type="dxa"/>
            <w:vMerge w:val="restart"/>
          </w:tcPr>
          <w:p w14:paraId="40EFE334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val="ru-RU"/>
              </w:rPr>
            </w:pPr>
            <w:r>
              <w:rPr>
                <w:rFonts w:cs="Times New Roman"/>
                <w:b/>
                <w:szCs w:val="24"/>
                <w:lang w:val="ru-RU"/>
              </w:rPr>
              <w:t>6,8 классы</w:t>
            </w:r>
          </w:p>
        </w:tc>
      </w:tr>
      <w:tr w:rsidR="00FF53DD" w14:paraId="52D806C4" w14:textId="77777777">
        <w:trPr>
          <w:jc w:val="center"/>
        </w:trPr>
        <w:tc>
          <w:tcPr>
            <w:tcW w:w="851" w:type="dxa"/>
            <w:vMerge/>
          </w:tcPr>
          <w:p w14:paraId="74F3B1FC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43FFFB52" w14:textId="77777777" w:rsidR="00FF53DD" w:rsidRDefault="00AA5D73">
            <w:pPr>
              <w:spacing w:after="0" w:line="240" w:lineRule="auto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629047A1" wp14:editId="5418D80F">
                  <wp:extent cx="1612265" cy="673735"/>
                  <wp:effectExtent l="0" t="0" r="635" b="12065"/>
                  <wp:docPr id="59" name="Изображение 4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Изображение 4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265" cy="67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4E594C7C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F53DD" w14:paraId="586841BA" w14:textId="77777777">
        <w:trPr>
          <w:jc w:val="center"/>
        </w:trPr>
        <w:tc>
          <w:tcPr>
            <w:tcW w:w="851" w:type="dxa"/>
            <w:vMerge w:val="restart"/>
          </w:tcPr>
          <w:p w14:paraId="44885F40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38.</w:t>
            </w:r>
          </w:p>
        </w:tc>
        <w:tc>
          <w:tcPr>
            <w:tcW w:w="6769" w:type="dxa"/>
          </w:tcPr>
          <w:p w14:paraId="3EBAF01E" w14:textId="77777777" w:rsidR="00FF53DD" w:rsidRPr="00B12E71" w:rsidRDefault="00AA5D73">
            <w:pPr>
              <w:spacing w:after="0" w:line="240" w:lineRule="auto"/>
              <w:jc w:val="both"/>
              <w:rPr>
                <w:rFonts w:eastAsia="SimSun" w:cs="Times New Roman"/>
                <w:szCs w:val="24"/>
                <w:lang w:val="ru-RU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Л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екци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я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«Женщины на войне и в тылу».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И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стория нашей страны знает времена, когда женщинам пришлось сменить праздничные платья на военную форму, а домашний уют — на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lastRenderedPageBreak/>
              <w:t>тяжелый труд у станков. На встрече ребята узнали о невероятных судьбах наших соотечественниц: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о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легендарных «Ночных ведьмах» — летчицах, которых боялся враг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; о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медсестрах, которые под огнем выносили раненых с поля боя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; о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тех, кто в тылу, забыв об усталости, ковал победу на заводах и в полях.</w:t>
            </w:r>
          </w:p>
        </w:tc>
        <w:tc>
          <w:tcPr>
            <w:tcW w:w="1134" w:type="dxa"/>
            <w:vMerge w:val="restart"/>
          </w:tcPr>
          <w:p w14:paraId="249A8EE2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val="ru-RU"/>
              </w:rPr>
            </w:pPr>
            <w:r>
              <w:rPr>
                <w:rFonts w:cs="Times New Roman"/>
                <w:b/>
                <w:szCs w:val="24"/>
                <w:lang w:val="ru-RU"/>
              </w:rPr>
              <w:lastRenderedPageBreak/>
              <w:t>25</w:t>
            </w:r>
          </w:p>
        </w:tc>
      </w:tr>
      <w:tr w:rsidR="00FF53DD" w14:paraId="5B0EC64E" w14:textId="77777777">
        <w:trPr>
          <w:jc w:val="center"/>
        </w:trPr>
        <w:tc>
          <w:tcPr>
            <w:tcW w:w="851" w:type="dxa"/>
            <w:vMerge/>
          </w:tcPr>
          <w:p w14:paraId="32AE5D4E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663E3FEB" w14:textId="77777777" w:rsidR="00FF53DD" w:rsidRDefault="00AA5D73">
            <w:pPr>
              <w:spacing w:after="0" w:line="240" w:lineRule="auto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582598DB" wp14:editId="3565E87E">
                  <wp:extent cx="1537970" cy="1153795"/>
                  <wp:effectExtent l="0" t="0" r="11430" b="1905"/>
                  <wp:docPr id="55" name="Изображение 3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Изображение 3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7970" cy="1153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7D26F841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F53DD" w14:paraId="4E09CFF2" w14:textId="77777777">
        <w:trPr>
          <w:jc w:val="center"/>
        </w:trPr>
        <w:tc>
          <w:tcPr>
            <w:tcW w:w="851" w:type="dxa"/>
            <w:vMerge w:val="restart"/>
          </w:tcPr>
          <w:p w14:paraId="60DA7F5E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39.</w:t>
            </w:r>
          </w:p>
        </w:tc>
        <w:tc>
          <w:tcPr>
            <w:tcW w:w="6769" w:type="dxa"/>
          </w:tcPr>
          <w:p w14:paraId="39551B9B" w14:textId="77777777" w:rsidR="00FF53DD" w:rsidRDefault="00AA5D73">
            <w:pPr>
              <w:spacing w:after="0" w:line="240" w:lineRule="auto"/>
              <w:jc w:val="both"/>
              <w:rPr>
                <w:rFonts w:eastAsia="SimSun" w:cs="Times New Roman"/>
                <w:szCs w:val="24"/>
                <w:lang w:val="ru-RU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Л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екция «Всегда первые: как женщины России изменили историю». Разговор шел не о цветах и весне, а о силе духа, интеллекте и невероятном мужестве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наших великих женщин: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br/>
              <w:t>Ирина Роднина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,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Александра Коллонтай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,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Валентина Терешкова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. Говорили о том, что р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усские женщины не просто следовали истории, они её создавали: открывали новые законы науки, совершали географические открытия и ставили мировые рекорды.</w:t>
            </w:r>
          </w:p>
        </w:tc>
        <w:tc>
          <w:tcPr>
            <w:tcW w:w="1134" w:type="dxa"/>
            <w:vMerge w:val="restart"/>
          </w:tcPr>
          <w:p w14:paraId="1110D6B6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val="ru-RU"/>
              </w:rPr>
            </w:pPr>
            <w:r>
              <w:rPr>
                <w:rFonts w:cs="Times New Roman"/>
                <w:b/>
                <w:szCs w:val="24"/>
                <w:lang w:val="ru-RU"/>
              </w:rPr>
              <w:t>22</w:t>
            </w:r>
          </w:p>
        </w:tc>
      </w:tr>
      <w:tr w:rsidR="00FF53DD" w14:paraId="2852C4B8" w14:textId="77777777">
        <w:trPr>
          <w:jc w:val="center"/>
        </w:trPr>
        <w:tc>
          <w:tcPr>
            <w:tcW w:w="851" w:type="dxa"/>
            <w:vMerge/>
          </w:tcPr>
          <w:p w14:paraId="697B49DC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39CD59AF" w14:textId="77777777" w:rsidR="00FF53DD" w:rsidRDefault="00AA5D73">
            <w:pPr>
              <w:spacing w:after="0" w:line="240" w:lineRule="auto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219508EF" wp14:editId="6D848686">
                  <wp:extent cx="1610995" cy="1208405"/>
                  <wp:effectExtent l="0" t="0" r="1905" b="10795"/>
                  <wp:docPr id="51" name="Изображение 3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Изображение 3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995" cy="1208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15F66379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val="ru-RU"/>
              </w:rPr>
            </w:pPr>
          </w:p>
        </w:tc>
      </w:tr>
      <w:tr w:rsidR="00FF53DD" w14:paraId="5ED73763" w14:textId="77777777">
        <w:trPr>
          <w:jc w:val="center"/>
        </w:trPr>
        <w:tc>
          <w:tcPr>
            <w:tcW w:w="851" w:type="dxa"/>
            <w:vMerge w:val="restart"/>
          </w:tcPr>
          <w:p w14:paraId="0A517D52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40.</w:t>
            </w:r>
          </w:p>
        </w:tc>
        <w:tc>
          <w:tcPr>
            <w:tcW w:w="6769" w:type="dxa"/>
          </w:tcPr>
          <w:p w14:paraId="73416849" w14:textId="77777777" w:rsidR="00FF53DD" w:rsidRDefault="00AA5D73">
            <w:pPr>
              <w:spacing w:after="0" w:line="240" w:lineRule="auto"/>
              <w:jc w:val="both"/>
              <w:rPr>
                <w:rFonts w:eastAsia="SimSun" w:cs="Times New Roman"/>
                <w:szCs w:val="24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Пр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ин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яли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участие в Региональном конкурсе лучших проектных инициатив программы «Обучение служением. 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</w:rPr>
              <w:t>Первые».</w:t>
            </w:r>
          </w:p>
        </w:tc>
        <w:tc>
          <w:tcPr>
            <w:tcW w:w="1134" w:type="dxa"/>
            <w:vMerge w:val="restart"/>
          </w:tcPr>
          <w:p w14:paraId="2F4AACE2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6</w:t>
            </w:r>
          </w:p>
        </w:tc>
      </w:tr>
      <w:tr w:rsidR="00FF53DD" w14:paraId="63726BF6" w14:textId="77777777">
        <w:trPr>
          <w:jc w:val="center"/>
        </w:trPr>
        <w:tc>
          <w:tcPr>
            <w:tcW w:w="851" w:type="dxa"/>
            <w:vMerge/>
          </w:tcPr>
          <w:p w14:paraId="0174B047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749B4910" w14:textId="77777777" w:rsidR="00FF53DD" w:rsidRDefault="00FF53DD">
            <w:pPr>
              <w:spacing w:after="0" w:line="240" w:lineRule="auto"/>
              <w:jc w:val="center"/>
              <w:rPr>
                <w:rFonts w:ascii="SimSun" w:eastAsia="SimSun" w:hAnsi="SimSun" w:cs="SimSun"/>
                <w:szCs w:val="24"/>
              </w:rPr>
            </w:pPr>
          </w:p>
        </w:tc>
        <w:tc>
          <w:tcPr>
            <w:tcW w:w="1134" w:type="dxa"/>
            <w:vMerge/>
          </w:tcPr>
          <w:p w14:paraId="044EF0A4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4271A084" w14:textId="77777777">
        <w:trPr>
          <w:jc w:val="center"/>
        </w:trPr>
        <w:tc>
          <w:tcPr>
            <w:tcW w:w="851" w:type="dxa"/>
          </w:tcPr>
          <w:p w14:paraId="37A4B8E6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4556250C" w14:textId="77777777" w:rsidR="00FF53DD" w:rsidRDefault="00AA5D73">
            <w:pPr>
              <w:spacing w:after="0" w:line="240" w:lineRule="auto"/>
              <w:jc w:val="center"/>
              <w:rPr>
                <w:rFonts w:ascii="SimSun" w:eastAsia="SimSun" w:hAnsi="SimSun" w:cs="SimSun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114300" distR="114300" wp14:anchorId="1029AA62" wp14:editId="297A3411">
                  <wp:extent cx="1675130" cy="1013460"/>
                  <wp:effectExtent l="0" t="0" r="1270" b="2540"/>
                  <wp:docPr id="50" name="Изображение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Изображение 33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130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14D820DE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0DA49A27" w14:textId="77777777">
        <w:trPr>
          <w:jc w:val="center"/>
        </w:trPr>
        <w:tc>
          <w:tcPr>
            <w:tcW w:w="851" w:type="dxa"/>
            <w:vMerge w:val="restart"/>
          </w:tcPr>
          <w:p w14:paraId="1C27C6D1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41.</w:t>
            </w:r>
          </w:p>
        </w:tc>
        <w:tc>
          <w:tcPr>
            <w:tcW w:w="6769" w:type="dxa"/>
          </w:tcPr>
          <w:p w14:paraId="3D02F1C1" w14:textId="77777777" w:rsidR="00FF53DD" w:rsidRPr="00B12E71" w:rsidRDefault="00AA5D73">
            <w:pPr>
              <w:spacing w:after="0" w:line="240" w:lineRule="auto"/>
              <w:jc w:val="both"/>
              <w:rPr>
                <w:rFonts w:ascii="SimSun" w:eastAsia="SimSun" w:hAnsi="SimSun" w:cs="SimSun"/>
                <w:szCs w:val="24"/>
                <w:lang w:val="ru-RU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П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роведена командная интеллектуально-познавательная игра «День воссоединения Крыма с Россией» для учащихся 7 «Б» класса. Мероприятие было направлено на углубление знаний школьников о значимых исторических событиях, связанных с Крымом, а также на формирование патриотических чувств и уважения к историческому наследию.</w:t>
            </w:r>
          </w:p>
        </w:tc>
        <w:tc>
          <w:tcPr>
            <w:tcW w:w="1134" w:type="dxa"/>
            <w:vMerge w:val="restart"/>
          </w:tcPr>
          <w:p w14:paraId="35014AF0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23</w:t>
            </w:r>
          </w:p>
        </w:tc>
      </w:tr>
      <w:tr w:rsidR="00FF53DD" w14:paraId="7B9DD9C6" w14:textId="77777777">
        <w:trPr>
          <w:jc w:val="center"/>
        </w:trPr>
        <w:tc>
          <w:tcPr>
            <w:tcW w:w="851" w:type="dxa"/>
            <w:vMerge/>
          </w:tcPr>
          <w:p w14:paraId="7EBA9026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5638F4AB" w14:textId="77777777" w:rsidR="00FF53DD" w:rsidRDefault="00AA5D73">
            <w:pPr>
              <w:spacing w:after="0" w:line="240" w:lineRule="auto"/>
              <w:jc w:val="center"/>
              <w:rPr>
                <w:rFonts w:ascii="SimSun" w:eastAsia="SimSun" w:hAnsi="SimSun" w:cs="SimSun"/>
                <w:szCs w:val="24"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502C2812" wp14:editId="490A27B6">
                  <wp:extent cx="1530350" cy="1147445"/>
                  <wp:effectExtent l="0" t="0" r="6350" b="8255"/>
                  <wp:docPr id="49" name="Изображение 3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Изображение 3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350" cy="1147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620F2F7E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2E51CB9E" w14:textId="77777777">
        <w:trPr>
          <w:jc w:val="center"/>
        </w:trPr>
        <w:tc>
          <w:tcPr>
            <w:tcW w:w="851" w:type="dxa"/>
            <w:vMerge w:val="restart"/>
          </w:tcPr>
          <w:p w14:paraId="71B87B6F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lastRenderedPageBreak/>
              <w:t>42.</w:t>
            </w:r>
          </w:p>
        </w:tc>
        <w:tc>
          <w:tcPr>
            <w:tcW w:w="6769" w:type="dxa"/>
          </w:tcPr>
          <w:p w14:paraId="4D6450ED" w14:textId="77777777" w:rsidR="00FF53DD" w:rsidRPr="00B12E71" w:rsidRDefault="00AA5D73">
            <w:pPr>
              <w:spacing w:after="0" w:line="240" w:lineRule="auto"/>
              <w:jc w:val="both"/>
              <w:rPr>
                <w:rFonts w:ascii="SimSun" w:eastAsia="SimSun" w:hAnsi="SimSun" w:cs="SimSun"/>
                <w:szCs w:val="24"/>
                <w:lang w:val="ru-RU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Викторина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«Одна страна – одна история»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. О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рганизова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н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а и прове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ден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а викторин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а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для учащихся 6 «А» класса на знание исторических аспектов воссоединения Крыма с Россией.</w:t>
            </w:r>
          </w:p>
        </w:tc>
        <w:tc>
          <w:tcPr>
            <w:tcW w:w="1134" w:type="dxa"/>
            <w:vMerge w:val="restart"/>
          </w:tcPr>
          <w:p w14:paraId="1C817AD4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29</w:t>
            </w:r>
          </w:p>
        </w:tc>
      </w:tr>
      <w:tr w:rsidR="00FF53DD" w14:paraId="1BBFF01A" w14:textId="77777777">
        <w:trPr>
          <w:jc w:val="center"/>
        </w:trPr>
        <w:tc>
          <w:tcPr>
            <w:tcW w:w="851" w:type="dxa"/>
            <w:vMerge/>
          </w:tcPr>
          <w:p w14:paraId="12FD3382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16ADC42B" w14:textId="77777777" w:rsidR="00FF53DD" w:rsidRDefault="00AA5D73">
            <w:pPr>
              <w:spacing w:after="0" w:line="240" w:lineRule="auto"/>
              <w:jc w:val="center"/>
              <w:rPr>
                <w:rFonts w:ascii="SimSun" w:eastAsia="SimSun" w:hAnsi="SimSun" w:cs="SimSun"/>
                <w:szCs w:val="24"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25A23D8C" wp14:editId="5C1FE1D3">
                  <wp:extent cx="1566545" cy="1175385"/>
                  <wp:effectExtent l="0" t="0" r="8255" b="5715"/>
                  <wp:docPr id="48" name="Изображение 3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Изображение 3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545" cy="117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234B531B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2794E4B6" w14:textId="77777777">
        <w:trPr>
          <w:jc w:val="center"/>
        </w:trPr>
        <w:tc>
          <w:tcPr>
            <w:tcW w:w="851" w:type="dxa"/>
            <w:vMerge w:val="restart"/>
          </w:tcPr>
          <w:p w14:paraId="2D6ADF40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43.</w:t>
            </w:r>
          </w:p>
        </w:tc>
        <w:tc>
          <w:tcPr>
            <w:tcW w:w="6769" w:type="dxa"/>
          </w:tcPr>
          <w:p w14:paraId="780370DD" w14:textId="77777777" w:rsidR="00FF53DD" w:rsidRPr="00B12E71" w:rsidRDefault="00AA5D73">
            <w:pPr>
              <w:spacing w:after="0" w:line="240" w:lineRule="auto"/>
              <w:jc w:val="both"/>
              <w:rPr>
                <w:rFonts w:eastAsia="SimSun" w:cs="Times New Roman"/>
                <w:szCs w:val="24"/>
                <w:lang w:val="ru-RU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А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кци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я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по благоустройству территории у 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о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белиска воинам, павшим в годы Великой Отечественной войны.</w:t>
            </w:r>
          </w:p>
        </w:tc>
        <w:tc>
          <w:tcPr>
            <w:tcW w:w="1134" w:type="dxa"/>
            <w:vMerge w:val="restart"/>
          </w:tcPr>
          <w:p w14:paraId="370DCD97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10</w:t>
            </w:r>
          </w:p>
        </w:tc>
      </w:tr>
      <w:tr w:rsidR="00FF53DD" w14:paraId="30939F38" w14:textId="77777777">
        <w:trPr>
          <w:jc w:val="center"/>
        </w:trPr>
        <w:tc>
          <w:tcPr>
            <w:tcW w:w="851" w:type="dxa"/>
            <w:vMerge/>
          </w:tcPr>
          <w:p w14:paraId="1616DF34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067D9381" w14:textId="77777777" w:rsidR="00FF53DD" w:rsidRDefault="00AA5D73">
            <w:pPr>
              <w:spacing w:after="0" w:line="240" w:lineRule="auto"/>
              <w:jc w:val="center"/>
              <w:rPr>
                <w:rFonts w:ascii="SimSun" w:eastAsia="SimSun" w:hAnsi="SimSun" w:cs="SimSun"/>
                <w:szCs w:val="24"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4E273DCF" wp14:editId="527B0617">
                  <wp:extent cx="1558290" cy="1169035"/>
                  <wp:effectExtent l="0" t="0" r="3810" b="12065"/>
                  <wp:docPr id="46" name="Изображение 2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Изображение 2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290" cy="1169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1A906587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3EA4AFCE" w14:textId="77777777">
        <w:trPr>
          <w:jc w:val="center"/>
        </w:trPr>
        <w:tc>
          <w:tcPr>
            <w:tcW w:w="851" w:type="dxa"/>
          </w:tcPr>
          <w:p w14:paraId="2A500382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44.</w:t>
            </w:r>
          </w:p>
        </w:tc>
        <w:tc>
          <w:tcPr>
            <w:tcW w:w="6769" w:type="dxa"/>
          </w:tcPr>
          <w:p w14:paraId="5AA355BC" w14:textId="77777777" w:rsidR="00FF53DD" w:rsidRDefault="00AA5D73">
            <w:pPr>
              <w:spacing w:after="0" w:line="240" w:lineRule="auto"/>
              <w:jc w:val="both"/>
              <w:rPr>
                <w:rFonts w:ascii="SimSun" w:eastAsia="SimSun" w:hAnsi="SimSun" w:cs="SimSun"/>
                <w:szCs w:val="24"/>
                <w:lang w:val="ru-RU"/>
              </w:rPr>
            </w:pP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Дискуссионный клуб «Здоровая альтернатива» в 9-х классах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br/>
              <w:t>Легко ли вести здоровый образ жизни в современном мире?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-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ключев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ой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вопрос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дискуссионного клуба «Здоровая альтернатива»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. Говорили о к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лючевы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х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аспект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ах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ЗОЖ в подростковом возрасте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, с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екрет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ах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рационального питания: как составить меню, которое дает энергию, а не тяжесть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, обсуждали м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ифы и реальность современных диет.</w:t>
            </w:r>
          </w:p>
        </w:tc>
        <w:tc>
          <w:tcPr>
            <w:tcW w:w="1134" w:type="dxa"/>
          </w:tcPr>
          <w:p w14:paraId="471D0063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lang w:val="ru-RU"/>
              </w:rPr>
              <w:t>21</w:t>
            </w:r>
          </w:p>
        </w:tc>
      </w:tr>
      <w:tr w:rsidR="00FF53DD" w14:paraId="3843B7E1" w14:textId="77777777">
        <w:trPr>
          <w:jc w:val="center"/>
        </w:trPr>
        <w:tc>
          <w:tcPr>
            <w:tcW w:w="851" w:type="dxa"/>
          </w:tcPr>
          <w:p w14:paraId="4EF94382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4B9FAB9E" w14:textId="77777777" w:rsidR="00FF53DD" w:rsidRDefault="00AA5D73">
            <w:pPr>
              <w:spacing w:after="0" w:line="240" w:lineRule="auto"/>
              <w:jc w:val="center"/>
              <w:rPr>
                <w:rFonts w:ascii="SimSun" w:eastAsia="SimSun" w:hAnsi="SimSun" w:cs="SimSun"/>
                <w:szCs w:val="24"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54A57CAB" wp14:editId="6BAC7D91">
                  <wp:extent cx="1558925" cy="1169035"/>
                  <wp:effectExtent l="0" t="0" r="3175" b="12065"/>
                  <wp:docPr id="43" name="Изображение 2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Изображение 2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925" cy="1169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7879AA0" w14:textId="77777777" w:rsidR="00FF53DD" w:rsidRDefault="00FF53DD">
            <w:pPr>
              <w:spacing w:after="0" w:line="240" w:lineRule="auto"/>
              <w:jc w:val="both"/>
              <w:rPr>
                <w:rFonts w:cs="Times New Roman"/>
                <w:b/>
                <w:lang w:val="ru-RU"/>
              </w:rPr>
            </w:pPr>
          </w:p>
        </w:tc>
      </w:tr>
      <w:tr w:rsidR="00FF53DD" w14:paraId="589124FA" w14:textId="77777777">
        <w:trPr>
          <w:jc w:val="center"/>
        </w:trPr>
        <w:tc>
          <w:tcPr>
            <w:tcW w:w="851" w:type="dxa"/>
            <w:vMerge w:val="restart"/>
          </w:tcPr>
          <w:p w14:paraId="18F1FEB8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45.</w:t>
            </w:r>
          </w:p>
        </w:tc>
        <w:tc>
          <w:tcPr>
            <w:tcW w:w="6769" w:type="dxa"/>
          </w:tcPr>
          <w:p w14:paraId="16C5935E" w14:textId="77777777" w:rsidR="00FF53DD" w:rsidRDefault="00AA5D73">
            <w:pPr>
              <w:spacing w:after="0" w:line="240" w:lineRule="auto"/>
              <w:jc w:val="both"/>
              <w:rPr>
                <w:rFonts w:eastAsia="SimSun" w:cs="Times New Roman"/>
                <w:szCs w:val="24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0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7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.04.2026 состоялась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лекция-игра «ЗОЖ – это круто!» для учеников 3-х классов. В ходе беседы ребята узнали, что такое здоровье и здоровый образ жизни, а главное – почему так важно заботиться о себе каждый день. Обсудили, как правильное питание, физическая активность и режим дня влияют на самочувствие и успеваемость.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П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</w:rPr>
              <w:t>о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участвовали в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</w:rPr>
              <w:t xml:space="preserve"> интерактивн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ой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</w:rPr>
              <w:t xml:space="preserve"> викторин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е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</w:rPr>
              <w:t>.</w:t>
            </w:r>
          </w:p>
        </w:tc>
        <w:tc>
          <w:tcPr>
            <w:tcW w:w="1134" w:type="dxa"/>
            <w:vMerge w:val="restart"/>
          </w:tcPr>
          <w:p w14:paraId="34B32B4E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20</w:t>
            </w:r>
          </w:p>
        </w:tc>
      </w:tr>
      <w:tr w:rsidR="00FF53DD" w14:paraId="5758EAC5" w14:textId="77777777">
        <w:trPr>
          <w:jc w:val="center"/>
        </w:trPr>
        <w:tc>
          <w:tcPr>
            <w:tcW w:w="851" w:type="dxa"/>
            <w:vMerge/>
          </w:tcPr>
          <w:p w14:paraId="53447C43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055FF055" w14:textId="77777777" w:rsidR="00FF53DD" w:rsidRDefault="00AA5D73">
            <w:pPr>
              <w:spacing w:after="0" w:line="240" w:lineRule="auto"/>
              <w:jc w:val="center"/>
              <w:rPr>
                <w:rFonts w:ascii="SimSun" w:eastAsia="SimSun" w:hAnsi="SimSun" w:cs="SimSun"/>
                <w:szCs w:val="24"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535A0E86" wp14:editId="40EC056B">
                  <wp:extent cx="1525905" cy="1109345"/>
                  <wp:effectExtent l="0" t="0" r="10795" b="8255"/>
                  <wp:docPr id="42" name="Изображение 2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Изображение 2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905" cy="1109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4C93A620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</w:p>
        </w:tc>
      </w:tr>
      <w:tr w:rsidR="00FF53DD" w14:paraId="0B665D0D" w14:textId="77777777">
        <w:trPr>
          <w:jc w:val="center"/>
        </w:trPr>
        <w:tc>
          <w:tcPr>
            <w:tcW w:w="851" w:type="dxa"/>
            <w:vMerge w:val="restart"/>
          </w:tcPr>
          <w:p w14:paraId="09337CE8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46.</w:t>
            </w:r>
          </w:p>
        </w:tc>
        <w:tc>
          <w:tcPr>
            <w:tcW w:w="6769" w:type="dxa"/>
          </w:tcPr>
          <w:p w14:paraId="174B94FE" w14:textId="77777777" w:rsidR="00FF53DD" w:rsidRDefault="00AA5D73">
            <w:pPr>
              <w:spacing w:after="0" w:line="240" w:lineRule="auto"/>
              <w:jc w:val="both"/>
              <w:rPr>
                <w:rFonts w:ascii="SimSun" w:eastAsia="SimSun" w:hAnsi="SimSun" w:cs="SimSun"/>
                <w:szCs w:val="24"/>
                <w:lang w:val="ru-RU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Л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екци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я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на тему «Космический путь России: исследуя бесконечность». Ребята узнали о ключевых этапах освоения космического пространства, героических подвигах советских и российских космонавтов, а также о том, какие задачи стоят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lastRenderedPageBreak/>
              <w:t>перед отечественной космонавтикой сегодня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134" w:type="dxa"/>
            <w:vMerge w:val="restart"/>
          </w:tcPr>
          <w:p w14:paraId="499F9D67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lastRenderedPageBreak/>
              <w:t>24</w:t>
            </w:r>
          </w:p>
        </w:tc>
      </w:tr>
      <w:tr w:rsidR="00FF53DD" w14:paraId="6DB20996" w14:textId="77777777">
        <w:trPr>
          <w:jc w:val="center"/>
        </w:trPr>
        <w:tc>
          <w:tcPr>
            <w:tcW w:w="851" w:type="dxa"/>
            <w:vMerge/>
          </w:tcPr>
          <w:p w14:paraId="710C6D06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04BF6CF4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3998B270" wp14:editId="320240FD">
                  <wp:extent cx="1559560" cy="1169670"/>
                  <wp:effectExtent l="0" t="0" r="2540" b="11430"/>
                  <wp:docPr id="40" name="Изображение 2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Изображение 2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560" cy="1169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3EC3842A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70AC1FC4" w14:textId="77777777">
        <w:trPr>
          <w:jc w:val="center"/>
        </w:trPr>
        <w:tc>
          <w:tcPr>
            <w:tcW w:w="851" w:type="dxa"/>
            <w:vMerge w:val="restart"/>
          </w:tcPr>
          <w:p w14:paraId="6226A086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47.</w:t>
            </w:r>
          </w:p>
        </w:tc>
        <w:tc>
          <w:tcPr>
            <w:tcW w:w="6769" w:type="dxa"/>
          </w:tcPr>
          <w:p w14:paraId="7EE91735" w14:textId="77777777" w:rsidR="00FF53DD" w:rsidRPr="00B12E71" w:rsidRDefault="00AA5D73">
            <w:pPr>
              <w:spacing w:after="0" w:line="240" w:lineRule="auto"/>
              <w:jc w:val="both"/>
              <w:rPr>
                <w:rFonts w:cs="Times New Roman"/>
                <w:b/>
                <w:lang w:val="ru-RU" w:eastAsia="ru-RU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Пр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осмотр цикл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а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клипов «Дорогой Гагарина».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7 видео – 7 ключевых точек маршрута, путь, который прошёл на Байконуре в апреле 1961 года первый космонавт Юрий Алексеевич Гагарин: с момента прилёта самолётом на аэродром «Ласточка» до старта в космос на ракете «Восток» с площадки №1 космодрома.</w:t>
            </w:r>
          </w:p>
        </w:tc>
        <w:tc>
          <w:tcPr>
            <w:tcW w:w="1134" w:type="dxa"/>
            <w:vMerge w:val="restart"/>
          </w:tcPr>
          <w:p w14:paraId="4F2C46FC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24</w:t>
            </w:r>
          </w:p>
        </w:tc>
      </w:tr>
      <w:tr w:rsidR="00FF53DD" w14:paraId="22B017AC" w14:textId="77777777">
        <w:trPr>
          <w:jc w:val="center"/>
        </w:trPr>
        <w:tc>
          <w:tcPr>
            <w:tcW w:w="851" w:type="dxa"/>
            <w:vMerge/>
          </w:tcPr>
          <w:p w14:paraId="164B8377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69FF1703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1B83FCA2" wp14:editId="317F9AB6">
                  <wp:extent cx="1478915" cy="1109345"/>
                  <wp:effectExtent l="0" t="0" r="6985" b="8255"/>
                  <wp:docPr id="39" name="Изображение 2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Изображение 2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109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7A22C36D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21AD1EB2" w14:textId="77777777">
        <w:trPr>
          <w:jc w:val="center"/>
        </w:trPr>
        <w:tc>
          <w:tcPr>
            <w:tcW w:w="851" w:type="dxa"/>
            <w:vMerge w:val="restart"/>
          </w:tcPr>
          <w:p w14:paraId="5888EAB0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48.</w:t>
            </w:r>
          </w:p>
        </w:tc>
        <w:tc>
          <w:tcPr>
            <w:tcW w:w="6769" w:type="dxa"/>
          </w:tcPr>
          <w:p w14:paraId="17A04D8A" w14:textId="77777777" w:rsidR="00FF53DD" w:rsidRPr="00B12E71" w:rsidRDefault="00AA5D73">
            <w:pPr>
              <w:spacing w:after="0" w:line="240" w:lineRule="auto"/>
              <w:jc w:val="both"/>
              <w:rPr>
                <w:rFonts w:cs="Times New Roman"/>
                <w:b/>
                <w:lang w:val="ru-RU" w:eastAsia="ru-RU"/>
              </w:rPr>
            </w:pP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22 апреля — День Земли.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П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рове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дена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экологическ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ая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викторин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а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«ЧИСТЫЙ МИР, СВЕТЛЫЙ УМ» для учеников 4 «Б»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.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Ребята разобра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лись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в непростых вопросах: — Как долго разлагается пластиковая бутылка в лесу? — Почему нельзя кормить диких животных у дорог? — Какие привычки делают человека «нулевым отходом» (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</w:rPr>
              <w:t>Zero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</w:rPr>
              <w:t>Waste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)? — Экологические кейсы: что делать с батарейкой и старым телефоном? </w:t>
            </w:r>
          </w:p>
        </w:tc>
        <w:tc>
          <w:tcPr>
            <w:tcW w:w="1134" w:type="dxa"/>
            <w:vMerge w:val="restart"/>
          </w:tcPr>
          <w:p w14:paraId="7BCB5450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22</w:t>
            </w:r>
          </w:p>
          <w:p w14:paraId="426E6F35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26</w:t>
            </w:r>
          </w:p>
        </w:tc>
      </w:tr>
      <w:tr w:rsidR="00FF53DD" w14:paraId="09CC433F" w14:textId="77777777">
        <w:trPr>
          <w:jc w:val="center"/>
        </w:trPr>
        <w:tc>
          <w:tcPr>
            <w:tcW w:w="851" w:type="dxa"/>
            <w:vMerge/>
          </w:tcPr>
          <w:p w14:paraId="097F4F5C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741434D7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075EF304" wp14:editId="609D8B16">
                  <wp:extent cx="1487170" cy="1054100"/>
                  <wp:effectExtent l="0" t="0" r="11430" b="0"/>
                  <wp:docPr id="38" name="Изображение 2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Изображение 2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170" cy="105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463C13B1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</w:p>
        </w:tc>
      </w:tr>
      <w:tr w:rsidR="00FF53DD" w14:paraId="4E90FFC5" w14:textId="77777777">
        <w:trPr>
          <w:jc w:val="center"/>
        </w:trPr>
        <w:tc>
          <w:tcPr>
            <w:tcW w:w="851" w:type="dxa"/>
            <w:vMerge w:val="restart"/>
          </w:tcPr>
          <w:p w14:paraId="7C3C8879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49.</w:t>
            </w:r>
          </w:p>
        </w:tc>
        <w:tc>
          <w:tcPr>
            <w:tcW w:w="6769" w:type="dxa"/>
          </w:tcPr>
          <w:p w14:paraId="394C79D3" w14:textId="77777777" w:rsidR="00FF53DD" w:rsidRDefault="00AA5D73">
            <w:pPr>
              <w:spacing w:after="0" w:line="240" w:lineRule="auto"/>
              <w:jc w:val="both"/>
              <w:rPr>
                <w:rFonts w:cs="Times New Roman"/>
                <w:bCs/>
                <w:szCs w:val="24"/>
                <w:lang w:eastAsia="ru-RU"/>
              </w:rPr>
            </w:pPr>
            <w:r>
              <w:rPr>
                <w:rFonts w:cs="Times New Roman"/>
                <w:bCs/>
                <w:szCs w:val="24"/>
                <w:lang w:eastAsia="ru-RU"/>
              </w:rPr>
              <w:t>Диктант Победы.</w:t>
            </w:r>
          </w:p>
        </w:tc>
        <w:tc>
          <w:tcPr>
            <w:tcW w:w="1134" w:type="dxa"/>
            <w:vMerge w:val="restart"/>
          </w:tcPr>
          <w:p w14:paraId="45EA74D6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60</w:t>
            </w:r>
          </w:p>
        </w:tc>
      </w:tr>
      <w:tr w:rsidR="00FF53DD" w14:paraId="6095777C" w14:textId="77777777">
        <w:trPr>
          <w:jc w:val="center"/>
        </w:trPr>
        <w:tc>
          <w:tcPr>
            <w:tcW w:w="851" w:type="dxa"/>
            <w:vMerge/>
          </w:tcPr>
          <w:p w14:paraId="2BB11417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435C82EF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16EDB265" wp14:editId="37E199A5">
                  <wp:extent cx="1634490" cy="1225550"/>
                  <wp:effectExtent l="0" t="0" r="3810" b="6350"/>
                  <wp:docPr id="37" name="Изображение 2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Изображение 2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0" cy="1225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4F17D6BA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</w:p>
        </w:tc>
      </w:tr>
      <w:tr w:rsidR="00FF53DD" w14:paraId="1DA6E1CB" w14:textId="77777777">
        <w:trPr>
          <w:jc w:val="center"/>
        </w:trPr>
        <w:tc>
          <w:tcPr>
            <w:tcW w:w="851" w:type="dxa"/>
            <w:vMerge w:val="restart"/>
          </w:tcPr>
          <w:p w14:paraId="6115A8AF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50.</w:t>
            </w:r>
          </w:p>
        </w:tc>
        <w:tc>
          <w:tcPr>
            <w:tcW w:w="6769" w:type="dxa"/>
          </w:tcPr>
          <w:p w14:paraId="16F53D35" w14:textId="77777777" w:rsidR="00FF53DD" w:rsidRDefault="00AA5D73">
            <w:pPr>
              <w:spacing w:after="0" w:line="240" w:lineRule="auto"/>
              <w:jc w:val="both"/>
              <w:rPr>
                <w:rFonts w:cs="Times New Roman"/>
                <w:b/>
                <w:lang w:val="ru-RU" w:eastAsia="ru-RU"/>
              </w:rPr>
            </w:pP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27 апреля у 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п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амятника воинам-освободителям в посёлке Орловском состоялся субботник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и торжественная линейка для юнармейцев.</w:t>
            </w:r>
          </w:p>
        </w:tc>
        <w:tc>
          <w:tcPr>
            <w:tcW w:w="1134" w:type="dxa"/>
            <w:vMerge w:val="restart"/>
          </w:tcPr>
          <w:p w14:paraId="5939E8DA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20</w:t>
            </w:r>
          </w:p>
        </w:tc>
      </w:tr>
      <w:tr w:rsidR="00FF53DD" w14:paraId="1BA95B43" w14:textId="77777777">
        <w:trPr>
          <w:jc w:val="center"/>
        </w:trPr>
        <w:tc>
          <w:tcPr>
            <w:tcW w:w="851" w:type="dxa"/>
            <w:vMerge/>
          </w:tcPr>
          <w:p w14:paraId="2630E01F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3C12C1A8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64D01752" wp14:editId="1E1B9077">
                  <wp:extent cx="1535430" cy="1151255"/>
                  <wp:effectExtent l="0" t="0" r="1270" b="4445"/>
                  <wp:docPr id="36" name="Изображение 1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Изображение 1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0" cy="1151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369C0CF1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</w:p>
        </w:tc>
      </w:tr>
      <w:tr w:rsidR="00FF53DD" w14:paraId="0C96F529" w14:textId="77777777">
        <w:trPr>
          <w:trHeight w:val="2749"/>
          <w:jc w:val="center"/>
        </w:trPr>
        <w:tc>
          <w:tcPr>
            <w:tcW w:w="851" w:type="dxa"/>
            <w:vMerge w:val="restart"/>
          </w:tcPr>
          <w:p w14:paraId="4B1EC76C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51.</w:t>
            </w:r>
          </w:p>
        </w:tc>
        <w:tc>
          <w:tcPr>
            <w:tcW w:w="6769" w:type="dxa"/>
          </w:tcPr>
          <w:p w14:paraId="76D548E8" w14:textId="77777777" w:rsidR="00FF53DD" w:rsidRPr="00B12E71" w:rsidRDefault="00AA5D73">
            <w:pPr>
              <w:spacing w:line="240" w:lineRule="auto"/>
              <w:jc w:val="both"/>
              <w:rPr>
                <w:rFonts w:cs="Times New Roman"/>
                <w:b/>
                <w:szCs w:val="24"/>
                <w:lang w:val="ru-RU" w:eastAsia="ru-RU"/>
              </w:rPr>
            </w:pP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 w:eastAsia="zh-CN" w:bidi="ar"/>
              </w:rPr>
              <w:t>Лекция «Со знанием дела: рабочие профессии на рынке труда»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 w:eastAsia="zh-CN" w:bidi="ar"/>
              </w:rPr>
              <w:t xml:space="preserve">.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 w:eastAsia="zh-CN" w:bidi="ar"/>
              </w:rPr>
              <w:t>Советник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 w:eastAsia="zh-CN" w:bidi="ar"/>
              </w:rPr>
              <w:t xml:space="preserve"> провела д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 w:eastAsia="zh-CN" w:bidi="ar"/>
              </w:rPr>
              <w:t xml:space="preserve">ля обучающихся 7 «А» класса, лекцию «Со знанием дела: рабочие профессии на рынке труда» в формате классного часа. 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 w:eastAsia="zh-CN" w:bidi="ar"/>
              </w:rPr>
              <w:t>Р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 w:eastAsia="zh-CN" w:bidi="ar"/>
              </w:rPr>
              <w:t>ебята узнали: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 w:eastAsia="zh-CN" w:bidi="ar"/>
              </w:rPr>
              <w:t xml:space="preserve"> о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 w:eastAsia="zh-CN" w:bidi="ar"/>
              </w:rPr>
              <w:t>важности созидательного труда в современном обществе;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 w:eastAsia="zh-CN" w:bidi="ar"/>
              </w:rPr>
              <w:t xml:space="preserve"> о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 w:eastAsia="zh-CN" w:bidi="ar"/>
              </w:rPr>
              <w:t>б актуальных рабочих профессиях, которые сегодня диктуют тренды на рынке труда;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 w:eastAsia="zh-CN" w:bidi="ar"/>
              </w:rPr>
              <w:t xml:space="preserve"> о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 w:eastAsia="zh-CN" w:bidi="ar"/>
              </w:rPr>
              <w:t>том, как сделать осознанный выбор своего профессионального пути. Просмотрев серию видеороликов, ребята детально познакомились с работой специалистов, на которых держится современная промышленност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 w:eastAsia="zh-CN" w:bidi="ar"/>
              </w:rPr>
              <w:t>ь.</w:t>
            </w:r>
          </w:p>
        </w:tc>
        <w:tc>
          <w:tcPr>
            <w:tcW w:w="1134" w:type="dxa"/>
            <w:vMerge w:val="restart"/>
          </w:tcPr>
          <w:p w14:paraId="6F5AE1D7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22</w:t>
            </w:r>
          </w:p>
        </w:tc>
      </w:tr>
      <w:tr w:rsidR="00FF53DD" w14:paraId="53AFFEA8" w14:textId="77777777">
        <w:trPr>
          <w:jc w:val="center"/>
        </w:trPr>
        <w:tc>
          <w:tcPr>
            <w:tcW w:w="851" w:type="dxa"/>
            <w:vMerge/>
          </w:tcPr>
          <w:p w14:paraId="1647E9B5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6769" w:type="dxa"/>
          </w:tcPr>
          <w:p w14:paraId="5FDD86FD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2281D962" wp14:editId="6A7D4842">
                  <wp:extent cx="1566545" cy="1174750"/>
                  <wp:effectExtent l="0" t="0" r="8255" b="6350"/>
                  <wp:docPr id="35" name="Изображение 1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Изображение 1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545" cy="1174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509087A1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2BC29470" w14:textId="77777777">
        <w:trPr>
          <w:jc w:val="center"/>
        </w:trPr>
        <w:tc>
          <w:tcPr>
            <w:tcW w:w="851" w:type="dxa"/>
            <w:vMerge w:val="restart"/>
          </w:tcPr>
          <w:p w14:paraId="21C964B3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lang w:val="ru-RU"/>
              </w:rPr>
              <w:t>52.</w:t>
            </w:r>
          </w:p>
        </w:tc>
        <w:tc>
          <w:tcPr>
            <w:tcW w:w="6769" w:type="dxa"/>
          </w:tcPr>
          <w:p w14:paraId="4628EF8F" w14:textId="77777777" w:rsidR="00FF53DD" w:rsidRPr="00B12E71" w:rsidRDefault="00AA5D73">
            <w:pPr>
              <w:spacing w:after="0" w:line="240" w:lineRule="auto"/>
              <w:jc w:val="both"/>
              <w:rPr>
                <w:rFonts w:cs="Times New Roman"/>
                <w:b/>
                <w:lang w:val="ru-RU" w:eastAsia="ru-RU"/>
              </w:rPr>
            </w:pPr>
            <w:r w:rsidRPr="00B12E71">
              <w:rPr>
                <w:rFonts w:cs="Times New Roman"/>
                <w:bCs/>
                <w:lang w:val="ru-RU" w:eastAsia="ru-RU"/>
              </w:rPr>
              <w:t>Поздравление ветеранов с праздником Великой Победы.</w:t>
            </w:r>
          </w:p>
        </w:tc>
        <w:tc>
          <w:tcPr>
            <w:tcW w:w="1134" w:type="dxa"/>
            <w:vMerge w:val="restart"/>
          </w:tcPr>
          <w:p w14:paraId="2B7B1432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10</w:t>
            </w:r>
          </w:p>
        </w:tc>
      </w:tr>
      <w:tr w:rsidR="00FF53DD" w14:paraId="22251A3F" w14:textId="77777777">
        <w:trPr>
          <w:jc w:val="center"/>
        </w:trPr>
        <w:tc>
          <w:tcPr>
            <w:tcW w:w="851" w:type="dxa"/>
            <w:vMerge/>
          </w:tcPr>
          <w:p w14:paraId="62C55118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46C4FFB4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634A0D00" wp14:editId="2AE1B0F6">
                  <wp:extent cx="1577975" cy="1183640"/>
                  <wp:effectExtent l="0" t="0" r="9525" b="10160"/>
                  <wp:docPr id="34" name="Изображение 1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Изображение 1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975" cy="1183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0E926B25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</w:p>
        </w:tc>
      </w:tr>
      <w:tr w:rsidR="00FF53DD" w14:paraId="65C20F78" w14:textId="77777777">
        <w:trPr>
          <w:trHeight w:val="829"/>
          <w:jc w:val="center"/>
        </w:trPr>
        <w:tc>
          <w:tcPr>
            <w:tcW w:w="851" w:type="dxa"/>
            <w:vMerge w:val="restart"/>
          </w:tcPr>
          <w:p w14:paraId="046CB862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53.</w:t>
            </w:r>
          </w:p>
        </w:tc>
        <w:tc>
          <w:tcPr>
            <w:tcW w:w="6769" w:type="dxa"/>
          </w:tcPr>
          <w:p w14:paraId="59EA44BE" w14:textId="77777777" w:rsidR="00FF53DD" w:rsidRPr="00B12E71" w:rsidRDefault="00AA5D73">
            <w:pPr>
              <w:spacing w:line="240" w:lineRule="auto"/>
              <w:rPr>
                <w:rFonts w:cs="Times New Roman"/>
                <w:b/>
                <w:szCs w:val="24"/>
                <w:lang w:val="ru-RU" w:eastAsia="ru-RU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 w:eastAsia="zh-CN" w:bidi="ar"/>
              </w:rPr>
              <w:t>А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 w:eastAsia="zh-CN" w:bidi="ar"/>
              </w:rPr>
              <w:t>кци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 w:eastAsia="zh-CN" w:bidi="ar"/>
              </w:rPr>
              <w:t>я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 w:eastAsia="zh-CN" w:bidi="ar"/>
              </w:rPr>
              <w:t xml:space="preserve"> «Внуки по переписке»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 w:eastAsia="zh-CN" w:bidi="ar"/>
              </w:rPr>
              <w:t xml:space="preserve">.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 w:eastAsia="zh-CN" w:bidi="ar"/>
              </w:rPr>
              <w:t>Ребята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 w:eastAsia="zh-CN" w:bidi="ar"/>
              </w:rPr>
              <w:t>, совместно с советником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 w:eastAsia="zh-CN" w:bidi="ar"/>
              </w:rPr>
              <w:t xml:space="preserve"> подготовили праздничные письма и открытки для пожилых людей, проживающих в домах престарелых и интернатах. </w:t>
            </w:r>
          </w:p>
        </w:tc>
        <w:tc>
          <w:tcPr>
            <w:tcW w:w="1134" w:type="dxa"/>
            <w:vMerge w:val="restart"/>
          </w:tcPr>
          <w:p w14:paraId="0B5C0F42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12</w:t>
            </w:r>
          </w:p>
        </w:tc>
      </w:tr>
      <w:tr w:rsidR="00FF53DD" w14:paraId="6A8BE11F" w14:textId="77777777">
        <w:trPr>
          <w:jc w:val="center"/>
        </w:trPr>
        <w:tc>
          <w:tcPr>
            <w:tcW w:w="851" w:type="dxa"/>
            <w:vMerge/>
          </w:tcPr>
          <w:p w14:paraId="60D86D25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69E01CA0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2F4E9FCA" wp14:editId="7654DABA">
                  <wp:extent cx="1656715" cy="1242695"/>
                  <wp:effectExtent l="0" t="0" r="6985" b="1905"/>
                  <wp:docPr id="31" name="Изображение 1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Изображение 1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715" cy="1242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55B70D73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34895BD5" w14:textId="77777777">
        <w:trPr>
          <w:jc w:val="center"/>
        </w:trPr>
        <w:tc>
          <w:tcPr>
            <w:tcW w:w="851" w:type="dxa"/>
            <w:vMerge w:val="restart"/>
          </w:tcPr>
          <w:p w14:paraId="13485521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54.</w:t>
            </w:r>
          </w:p>
        </w:tc>
        <w:tc>
          <w:tcPr>
            <w:tcW w:w="6769" w:type="dxa"/>
          </w:tcPr>
          <w:p w14:paraId="58F697EC" w14:textId="77777777" w:rsidR="00FF53DD" w:rsidRPr="00B12E71" w:rsidRDefault="00AA5D73">
            <w:pPr>
              <w:spacing w:line="240" w:lineRule="auto"/>
              <w:jc w:val="both"/>
              <w:rPr>
                <w:rFonts w:cs="Times New Roman"/>
                <w:b/>
                <w:szCs w:val="24"/>
                <w:lang w:val="ru-RU" w:eastAsia="ru-RU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 w:eastAsia="zh-CN" w:bidi="ar"/>
              </w:rPr>
              <w:t xml:space="preserve">Лекция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 w:eastAsia="zh-CN" w:bidi="ar"/>
              </w:rPr>
              <w:t>«Изобретения Победы»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 w:eastAsia="zh-CN" w:bidi="ar"/>
              </w:rPr>
              <w:t xml:space="preserve">. Обучающиеся узнали, что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 w:eastAsia="zh-CN" w:bidi="ar"/>
              </w:rPr>
              <w:t>Победа в Великой Отечественной войне ковалась не только на полях сражений, но и в тишине лабораторий, конструкторских бюро и заводских цехов.</w:t>
            </w:r>
          </w:p>
        </w:tc>
        <w:tc>
          <w:tcPr>
            <w:tcW w:w="1134" w:type="dxa"/>
            <w:vMerge w:val="restart"/>
          </w:tcPr>
          <w:p w14:paraId="072F16C6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21</w:t>
            </w:r>
          </w:p>
        </w:tc>
      </w:tr>
      <w:tr w:rsidR="00FF53DD" w14:paraId="5EDCBDDB" w14:textId="77777777">
        <w:trPr>
          <w:trHeight w:val="230"/>
          <w:jc w:val="center"/>
        </w:trPr>
        <w:tc>
          <w:tcPr>
            <w:tcW w:w="851" w:type="dxa"/>
            <w:vMerge/>
          </w:tcPr>
          <w:p w14:paraId="1494D32C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2C75FBD4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30580350" wp14:editId="3B83E3B6">
                  <wp:extent cx="1502410" cy="1126490"/>
                  <wp:effectExtent l="0" t="0" r="8890" b="3810"/>
                  <wp:docPr id="30" name="Изображение 1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Изображение 1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410" cy="1126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454ABA60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70C76913" w14:textId="77777777">
        <w:trPr>
          <w:jc w:val="center"/>
        </w:trPr>
        <w:tc>
          <w:tcPr>
            <w:tcW w:w="851" w:type="dxa"/>
            <w:vMerge w:val="restart"/>
          </w:tcPr>
          <w:p w14:paraId="556C5140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55.</w:t>
            </w:r>
          </w:p>
        </w:tc>
        <w:tc>
          <w:tcPr>
            <w:tcW w:w="6769" w:type="dxa"/>
          </w:tcPr>
          <w:p w14:paraId="3775E429" w14:textId="77777777" w:rsidR="00FF53DD" w:rsidRPr="00B12E71" w:rsidRDefault="00AA5D73">
            <w:pPr>
              <w:spacing w:after="0" w:line="240" w:lineRule="auto"/>
              <w:jc w:val="both"/>
              <w:rPr>
                <w:rFonts w:cs="Times New Roman"/>
                <w:b/>
                <w:szCs w:val="24"/>
                <w:lang w:val="ru-RU" w:eastAsia="ru-RU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М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узыкальное лото «Лотосфера Памяти».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В формате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игры лото ребята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у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знавали мелодии легендарных песен фронтовых лет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, з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накомились с историями создания «Катюши» и «Священной войны»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, о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бсуждали, о чем эти песни и почему они до сих пор вызывают слезы и гордость.</w:t>
            </w:r>
          </w:p>
        </w:tc>
        <w:tc>
          <w:tcPr>
            <w:tcW w:w="1134" w:type="dxa"/>
            <w:vMerge w:val="restart"/>
          </w:tcPr>
          <w:p w14:paraId="40BEBF8D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15</w:t>
            </w:r>
          </w:p>
        </w:tc>
      </w:tr>
      <w:tr w:rsidR="00FF53DD" w14:paraId="70929EE4" w14:textId="77777777">
        <w:trPr>
          <w:jc w:val="center"/>
        </w:trPr>
        <w:tc>
          <w:tcPr>
            <w:tcW w:w="851" w:type="dxa"/>
            <w:vMerge/>
          </w:tcPr>
          <w:p w14:paraId="2D16EA7A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632E0570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4DC39A2D" wp14:editId="63FEA11D">
                  <wp:extent cx="1462405" cy="1086485"/>
                  <wp:effectExtent l="0" t="0" r="10795" b="5715"/>
                  <wp:docPr id="22" name="Изображение 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Изображение 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405" cy="1086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77937F96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2059DB2B" w14:textId="77777777">
        <w:trPr>
          <w:jc w:val="center"/>
        </w:trPr>
        <w:tc>
          <w:tcPr>
            <w:tcW w:w="851" w:type="dxa"/>
          </w:tcPr>
          <w:p w14:paraId="43E68557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56.</w:t>
            </w:r>
          </w:p>
        </w:tc>
        <w:tc>
          <w:tcPr>
            <w:tcW w:w="6769" w:type="dxa"/>
          </w:tcPr>
          <w:p w14:paraId="7D9645D3" w14:textId="77777777" w:rsidR="00FF53DD" w:rsidRDefault="00AA5D73">
            <w:pPr>
              <w:spacing w:after="0" w:line="240" w:lineRule="auto"/>
              <w:jc w:val="both"/>
              <w:rPr>
                <w:rFonts w:cs="Times New Roman"/>
                <w:b/>
                <w:szCs w:val="24"/>
                <w:lang w:val="ru-RU" w:eastAsia="ru-RU"/>
              </w:rPr>
            </w:pP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9 мая 2026 года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участие в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митинг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е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, посвящённ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ом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81-й годовщине Победы в Великой Отечественной войне.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Бессмертный полк.</w:t>
            </w:r>
          </w:p>
        </w:tc>
        <w:tc>
          <w:tcPr>
            <w:tcW w:w="1134" w:type="dxa"/>
          </w:tcPr>
          <w:p w14:paraId="0901AD16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296499F4" w14:textId="77777777">
        <w:trPr>
          <w:jc w:val="center"/>
        </w:trPr>
        <w:tc>
          <w:tcPr>
            <w:tcW w:w="851" w:type="dxa"/>
          </w:tcPr>
          <w:p w14:paraId="3239C09C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6C9EFF27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3A77BD89" wp14:editId="1EAF0F1B">
                  <wp:extent cx="1478280" cy="1108710"/>
                  <wp:effectExtent l="0" t="0" r="7620" b="8890"/>
                  <wp:docPr id="21" name="Изображение 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Изображение 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280" cy="1108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AAF7D3F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20</w:t>
            </w:r>
          </w:p>
        </w:tc>
      </w:tr>
      <w:tr w:rsidR="00FF53DD" w14:paraId="4BF9789D" w14:textId="77777777">
        <w:trPr>
          <w:jc w:val="center"/>
        </w:trPr>
        <w:tc>
          <w:tcPr>
            <w:tcW w:w="851" w:type="dxa"/>
            <w:vMerge w:val="restart"/>
          </w:tcPr>
          <w:p w14:paraId="1372E4BC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57.</w:t>
            </w:r>
          </w:p>
        </w:tc>
        <w:tc>
          <w:tcPr>
            <w:tcW w:w="6769" w:type="dxa"/>
          </w:tcPr>
          <w:p w14:paraId="39BDB187" w14:textId="77777777" w:rsidR="00FF53DD" w:rsidRDefault="00AA5D73">
            <w:pPr>
              <w:spacing w:after="0" w:line="240" w:lineRule="auto"/>
              <w:jc w:val="both"/>
              <w:rPr>
                <w:rFonts w:cs="Times New Roman"/>
                <w:b/>
                <w:lang w:val="ru-RU" w:eastAsia="ru-RU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Организован п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оказ документального фильма «Командовать парадом будет он: история одного генерала».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</w:rPr>
              <w:t>Картина посвящена жизни и подвигу генерал-полковника Павла Артемьева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134" w:type="dxa"/>
            <w:vMerge w:val="restart"/>
          </w:tcPr>
          <w:p w14:paraId="3D50487B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21</w:t>
            </w:r>
          </w:p>
        </w:tc>
      </w:tr>
      <w:tr w:rsidR="00FF53DD" w14:paraId="32D9F1F3" w14:textId="77777777">
        <w:trPr>
          <w:jc w:val="center"/>
        </w:trPr>
        <w:tc>
          <w:tcPr>
            <w:tcW w:w="851" w:type="dxa"/>
            <w:vMerge/>
          </w:tcPr>
          <w:p w14:paraId="3C950863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3C6F8047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3CE34C96" wp14:editId="76FDDECC">
                  <wp:extent cx="1494155" cy="1120775"/>
                  <wp:effectExtent l="0" t="0" r="4445" b="9525"/>
                  <wp:docPr id="13" name="Изображение 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Изображение 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155" cy="1120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1C98F41E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4CA56ACF" w14:textId="77777777">
        <w:trPr>
          <w:jc w:val="center"/>
        </w:trPr>
        <w:tc>
          <w:tcPr>
            <w:tcW w:w="851" w:type="dxa"/>
            <w:vMerge w:val="restart"/>
          </w:tcPr>
          <w:p w14:paraId="6E23C2F4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58.</w:t>
            </w:r>
          </w:p>
        </w:tc>
        <w:tc>
          <w:tcPr>
            <w:tcW w:w="6769" w:type="dxa"/>
          </w:tcPr>
          <w:p w14:paraId="6CFAF603" w14:textId="77777777" w:rsidR="00FF53DD" w:rsidRDefault="00AA5D73">
            <w:pPr>
              <w:spacing w:after="0" w:line="240" w:lineRule="auto"/>
              <w:jc w:val="both"/>
              <w:rPr>
                <w:rFonts w:cs="Times New Roman"/>
                <w:b/>
                <w:lang w:val="ru-RU" w:eastAsia="ru-RU"/>
              </w:rPr>
            </w:pP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В рамках празднования Дня реки Дон 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был проведен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ф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лешмоб «Синеокий Дон казачий»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134" w:type="dxa"/>
            <w:vMerge w:val="restart"/>
          </w:tcPr>
          <w:p w14:paraId="72BCB62A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20</w:t>
            </w:r>
          </w:p>
        </w:tc>
      </w:tr>
      <w:tr w:rsidR="00FF53DD" w14:paraId="35296258" w14:textId="77777777">
        <w:trPr>
          <w:jc w:val="center"/>
        </w:trPr>
        <w:tc>
          <w:tcPr>
            <w:tcW w:w="851" w:type="dxa"/>
            <w:vMerge/>
          </w:tcPr>
          <w:p w14:paraId="00FF634A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6090CA6C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114300" distR="114300" wp14:anchorId="04591CD1" wp14:editId="69B33632">
                  <wp:extent cx="1640840" cy="989965"/>
                  <wp:effectExtent l="0" t="0" r="10160" b="635"/>
                  <wp:docPr id="11" name="Изображение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Изображение 6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840" cy="989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2DB28873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</w:p>
        </w:tc>
      </w:tr>
      <w:tr w:rsidR="00FF53DD" w14:paraId="1ECC3461" w14:textId="77777777">
        <w:trPr>
          <w:jc w:val="center"/>
        </w:trPr>
        <w:tc>
          <w:tcPr>
            <w:tcW w:w="851" w:type="dxa"/>
            <w:vMerge w:val="restart"/>
          </w:tcPr>
          <w:p w14:paraId="0FAE9726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59.</w:t>
            </w:r>
          </w:p>
        </w:tc>
        <w:tc>
          <w:tcPr>
            <w:tcW w:w="6769" w:type="dxa"/>
          </w:tcPr>
          <w:p w14:paraId="37E943BA" w14:textId="77777777" w:rsidR="00FF53DD" w:rsidRPr="00B12E71" w:rsidRDefault="00AA5D73">
            <w:pPr>
              <w:spacing w:after="0" w:line="240" w:lineRule="auto"/>
              <w:jc w:val="both"/>
              <w:rPr>
                <w:rFonts w:cs="Times New Roman"/>
                <w:b/>
                <w:szCs w:val="24"/>
                <w:lang w:val="ru-RU" w:eastAsia="ru-RU"/>
              </w:rPr>
            </w:pP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Д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е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н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ь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детских общественных организаций России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,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познавательное мероприятие — «Наследники пионерии» для обучающихся 5 «В» класса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.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Игра прошла в формате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«Крестики-нолики». За каждым ходом скрывались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вопросы и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lastRenderedPageBreak/>
              <w:t>задания, посвящённые истории пионерской организации, её законам и традициям.</w:t>
            </w:r>
          </w:p>
        </w:tc>
        <w:tc>
          <w:tcPr>
            <w:tcW w:w="1134" w:type="dxa"/>
            <w:vMerge w:val="restart"/>
          </w:tcPr>
          <w:p w14:paraId="0AD815E2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lastRenderedPageBreak/>
              <w:t>15</w:t>
            </w:r>
          </w:p>
        </w:tc>
      </w:tr>
      <w:tr w:rsidR="00FF53DD" w14:paraId="08F75663" w14:textId="77777777">
        <w:trPr>
          <w:jc w:val="center"/>
        </w:trPr>
        <w:tc>
          <w:tcPr>
            <w:tcW w:w="851" w:type="dxa"/>
            <w:vMerge/>
          </w:tcPr>
          <w:p w14:paraId="1B022656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3C857474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1B3305D1" wp14:editId="0F72DAC0">
                  <wp:extent cx="1515110" cy="1136015"/>
                  <wp:effectExtent l="0" t="0" r="8890" b="6985"/>
                  <wp:docPr id="9" name="Изображение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Изображение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110" cy="1136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66D15D5B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614CFEA6" w14:textId="77777777">
        <w:trPr>
          <w:jc w:val="center"/>
        </w:trPr>
        <w:tc>
          <w:tcPr>
            <w:tcW w:w="851" w:type="dxa"/>
          </w:tcPr>
          <w:p w14:paraId="13B9BDC7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60.</w:t>
            </w:r>
          </w:p>
        </w:tc>
        <w:tc>
          <w:tcPr>
            <w:tcW w:w="6769" w:type="dxa"/>
          </w:tcPr>
          <w:p w14:paraId="57B23C68" w14:textId="77777777" w:rsidR="00FF53DD" w:rsidRDefault="00AA5D73">
            <w:pPr>
              <w:spacing w:after="0" w:line="240" w:lineRule="auto"/>
              <w:jc w:val="both"/>
              <w:rPr>
                <w:rFonts w:cs="Times New Roman"/>
                <w:b/>
                <w:szCs w:val="24"/>
                <w:lang w:val="ru-RU" w:eastAsia="ru-RU"/>
              </w:rPr>
            </w:pP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Де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н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ь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с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лавянский письменности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, квиз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«Аз Буки Ведия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». Обучающиеся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познакомились с историей возникновения русского алфавита,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узнали о том, что братья 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Кирилл и Мефодий,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не только дали славянскому народу азбуку, но и заложили фундамент литературы, письменности и культуры в целом.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В ходе игры отвечали на вопросы 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к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виза: история славянского языка, создание славянской азбуки, чтение по картинкам на старославянском языке.</w:t>
            </w:r>
          </w:p>
        </w:tc>
        <w:tc>
          <w:tcPr>
            <w:tcW w:w="1134" w:type="dxa"/>
          </w:tcPr>
          <w:p w14:paraId="6BC435B3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20</w:t>
            </w:r>
          </w:p>
        </w:tc>
      </w:tr>
      <w:tr w:rsidR="00FF53DD" w14:paraId="4E9F95CC" w14:textId="77777777">
        <w:trPr>
          <w:jc w:val="center"/>
        </w:trPr>
        <w:tc>
          <w:tcPr>
            <w:tcW w:w="851" w:type="dxa"/>
          </w:tcPr>
          <w:p w14:paraId="61D2126D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5319BD8F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ascii="SimSun" w:eastAsia="SimSun" w:hAnsi="SimSun" w:cs="SimSun"/>
                <w:noProof/>
                <w:szCs w:val="24"/>
                <w:lang w:val="ru-RU" w:eastAsia="ru-RU"/>
              </w:rPr>
              <w:drawing>
                <wp:inline distT="0" distB="0" distL="114300" distR="114300" wp14:anchorId="443EB797" wp14:editId="3515EC68">
                  <wp:extent cx="1597025" cy="1053465"/>
                  <wp:effectExtent l="0" t="0" r="3175" b="635"/>
                  <wp:docPr id="5" name="Изображение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025" cy="1053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1D89E840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FF53DD" w14:paraId="38A66CAE" w14:textId="77777777">
        <w:trPr>
          <w:jc w:val="center"/>
        </w:trPr>
        <w:tc>
          <w:tcPr>
            <w:tcW w:w="851" w:type="dxa"/>
            <w:vMerge w:val="restart"/>
          </w:tcPr>
          <w:p w14:paraId="5B4295F0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61.</w:t>
            </w:r>
          </w:p>
        </w:tc>
        <w:tc>
          <w:tcPr>
            <w:tcW w:w="6769" w:type="dxa"/>
          </w:tcPr>
          <w:p w14:paraId="247F086F" w14:textId="77777777" w:rsidR="00FF53DD" w:rsidRPr="00B12E71" w:rsidRDefault="00AA5D73">
            <w:pPr>
              <w:spacing w:line="240" w:lineRule="auto"/>
              <w:jc w:val="both"/>
              <w:rPr>
                <w:rFonts w:cs="Times New Roman"/>
                <w:b/>
                <w:lang w:val="ru-RU" w:eastAsia="ru-RU"/>
              </w:rPr>
            </w:pP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 w:eastAsia="zh-CN" w:bidi="ar"/>
              </w:rPr>
              <w:t>Коллаж «Школа во времени» от наших выпускников!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 w:eastAsia="zh-CN" w:bidi="ar"/>
              </w:rPr>
              <w:t xml:space="preserve">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 w:eastAsia="zh-CN" w:bidi="ar"/>
              </w:rPr>
              <w:t>Выпускники заглянули в семейные архивы и поделились уникальными кадрами для создания интерактивного коллажа «Школа во времени».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 w:eastAsia="zh-CN" w:bidi="ar"/>
              </w:rPr>
              <w:t xml:space="preserve">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На самых первых снимках — совсем юные,</w:t>
            </w:r>
            <w:r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 w:rsidRPr="00B12E71">
              <w:rPr>
                <w:rFonts w:eastAsia="Arial" w:cs="Times New Roman"/>
                <w:color w:val="000000"/>
                <w:szCs w:val="24"/>
                <w:shd w:val="clear" w:color="auto" w:fill="FFFFFF"/>
                <w:lang w:val="ru-RU"/>
              </w:rPr>
              <w:t>полные надежд первоклашки, крепко держащие родителей за руки. А теперь, на Последнем звонке, взрослые, уверенные в себе юноши и девушки.</w:t>
            </w:r>
          </w:p>
        </w:tc>
        <w:tc>
          <w:tcPr>
            <w:tcW w:w="1134" w:type="dxa"/>
            <w:vMerge w:val="restart"/>
          </w:tcPr>
          <w:p w14:paraId="3873418C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30</w:t>
            </w:r>
          </w:p>
        </w:tc>
      </w:tr>
      <w:tr w:rsidR="00FF53DD" w14:paraId="73BDC91C" w14:textId="77777777">
        <w:trPr>
          <w:jc w:val="center"/>
        </w:trPr>
        <w:tc>
          <w:tcPr>
            <w:tcW w:w="851" w:type="dxa"/>
            <w:vMerge/>
          </w:tcPr>
          <w:p w14:paraId="63A41A5D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769" w:type="dxa"/>
          </w:tcPr>
          <w:p w14:paraId="299442BE" w14:textId="77777777" w:rsidR="00FF53DD" w:rsidRDefault="00AA5D73">
            <w:pPr>
              <w:spacing w:after="0" w:line="240" w:lineRule="auto"/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114300" distR="114300" wp14:anchorId="251B0F60" wp14:editId="1A299531">
                  <wp:extent cx="1672590" cy="1214120"/>
                  <wp:effectExtent l="0" t="0" r="3810" b="5080"/>
                  <wp:docPr id="4" name="Изображение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3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590" cy="1214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</w:tcPr>
          <w:p w14:paraId="37D14E83" w14:textId="77777777" w:rsidR="00FF53DD" w:rsidRDefault="00FF53DD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</w:tbl>
    <w:p w14:paraId="52D928FD" w14:textId="77777777" w:rsidR="00FF53DD" w:rsidRDefault="00FF53DD">
      <w:pPr>
        <w:rPr>
          <w:lang w:val="ru-RU"/>
        </w:rPr>
      </w:pPr>
    </w:p>
    <w:p w14:paraId="70064873" w14:textId="77777777" w:rsidR="00FF53DD" w:rsidRDefault="00FF53DD">
      <w:pPr>
        <w:spacing w:after="80"/>
        <w:ind w:firstLine="709"/>
        <w:rPr>
          <w:lang w:val="ru-RU"/>
        </w:rPr>
      </w:pPr>
    </w:p>
    <w:p w14:paraId="3C165C1D" w14:textId="77777777" w:rsidR="00FF53DD" w:rsidRDefault="00FF53DD">
      <w:pPr>
        <w:spacing w:after="80"/>
        <w:ind w:firstLine="709"/>
        <w:rPr>
          <w:lang w:val="ru-RU"/>
        </w:rPr>
      </w:pPr>
    </w:p>
    <w:p w14:paraId="40D89396" w14:textId="77777777" w:rsidR="00FF53DD" w:rsidRDefault="00FF53DD">
      <w:pPr>
        <w:spacing w:after="80"/>
        <w:ind w:firstLine="709"/>
        <w:rPr>
          <w:lang w:val="ru-RU"/>
        </w:rPr>
      </w:pPr>
    </w:p>
    <w:p w14:paraId="4FA2AD2B" w14:textId="77777777" w:rsidR="00FF53DD" w:rsidRDefault="00FF53DD">
      <w:pPr>
        <w:spacing w:after="80"/>
        <w:ind w:firstLine="709"/>
        <w:rPr>
          <w:lang w:val="ru-RU"/>
        </w:rPr>
      </w:pPr>
    </w:p>
    <w:p w14:paraId="2EDA35FF" w14:textId="77777777" w:rsidR="00FF53DD" w:rsidRDefault="00FF53DD">
      <w:pPr>
        <w:spacing w:after="80"/>
        <w:ind w:firstLine="709"/>
        <w:rPr>
          <w:lang w:val="ru-RU"/>
        </w:rPr>
      </w:pPr>
    </w:p>
    <w:p w14:paraId="04563648" w14:textId="77777777" w:rsidR="00FF53DD" w:rsidRDefault="00FF53DD">
      <w:pPr>
        <w:spacing w:after="80"/>
        <w:ind w:firstLine="709"/>
        <w:rPr>
          <w:lang w:val="ru-RU"/>
        </w:rPr>
      </w:pPr>
    </w:p>
    <w:p w14:paraId="7A6D15EF" w14:textId="77777777" w:rsidR="00FF53DD" w:rsidRDefault="00FF53DD">
      <w:pPr>
        <w:spacing w:after="80"/>
        <w:ind w:firstLine="709"/>
        <w:rPr>
          <w:lang w:val="ru-RU"/>
        </w:rPr>
      </w:pPr>
    </w:p>
    <w:p w14:paraId="45EF715A" w14:textId="77777777" w:rsidR="00FF53DD" w:rsidRDefault="00FF53DD">
      <w:pPr>
        <w:spacing w:after="80"/>
        <w:ind w:firstLine="709"/>
        <w:rPr>
          <w:lang w:val="ru-RU"/>
        </w:rPr>
      </w:pPr>
    </w:p>
    <w:p w14:paraId="0DDC6988" w14:textId="77777777" w:rsidR="00FF53DD" w:rsidRDefault="00FF53DD">
      <w:pPr>
        <w:spacing w:after="80"/>
        <w:ind w:firstLine="709"/>
        <w:rPr>
          <w:lang w:val="ru-RU"/>
        </w:rPr>
      </w:pPr>
    </w:p>
    <w:p w14:paraId="5BC94618" w14:textId="77777777" w:rsidR="00FF53DD" w:rsidRDefault="00FF53DD">
      <w:pPr>
        <w:spacing w:after="80"/>
        <w:ind w:firstLine="709"/>
        <w:rPr>
          <w:lang w:val="ru-RU"/>
        </w:rPr>
      </w:pPr>
    </w:p>
    <w:p w14:paraId="5392EFB1" w14:textId="77777777" w:rsidR="00FF53DD" w:rsidRDefault="00FF53DD">
      <w:pPr>
        <w:spacing w:after="80"/>
        <w:ind w:firstLine="709"/>
        <w:rPr>
          <w:lang w:val="ru-RU"/>
        </w:rPr>
      </w:pPr>
    </w:p>
    <w:p w14:paraId="4702457F" w14:textId="77777777" w:rsidR="00FF53DD" w:rsidRDefault="00FF53DD">
      <w:pPr>
        <w:spacing w:after="80"/>
        <w:ind w:firstLine="709"/>
        <w:rPr>
          <w:lang w:val="ru-RU"/>
        </w:rPr>
      </w:pPr>
    </w:p>
    <w:p w14:paraId="3D30FE11" w14:textId="77777777" w:rsidR="00FF53DD" w:rsidRDefault="00FF53DD">
      <w:pPr>
        <w:spacing w:after="80"/>
        <w:ind w:firstLine="709"/>
        <w:rPr>
          <w:lang w:val="ru-RU"/>
        </w:rPr>
      </w:pPr>
    </w:p>
    <w:p w14:paraId="1B8F9F5B" w14:textId="77777777" w:rsidR="00FF53DD" w:rsidRDefault="00FF53DD">
      <w:pPr>
        <w:spacing w:after="80"/>
        <w:ind w:firstLine="709"/>
        <w:rPr>
          <w:lang w:val="ru-RU"/>
        </w:rPr>
      </w:pPr>
    </w:p>
    <w:p w14:paraId="6FE11CFA" w14:textId="77777777" w:rsidR="00FF53DD" w:rsidRDefault="00FF53DD">
      <w:pPr>
        <w:spacing w:after="80"/>
        <w:ind w:firstLine="709"/>
        <w:rPr>
          <w:lang w:val="ru-RU"/>
        </w:rPr>
      </w:pPr>
    </w:p>
    <w:p w14:paraId="2A21A87E" w14:textId="77777777" w:rsidR="00FF53DD" w:rsidRDefault="00FF53DD">
      <w:pPr>
        <w:spacing w:after="80"/>
        <w:ind w:firstLine="709"/>
        <w:rPr>
          <w:lang w:val="ru-RU"/>
        </w:rPr>
      </w:pPr>
    </w:p>
    <w:p w14:paraId="6849C569" w14:textId="77777777" w:rsidR="00FF53DD" w:rsidRDefault="00FF53DD">
      <w:pPr>
        <w:spacing w:after="80"/>
        <w:ind w:firstLine="709"/>
        <w:rPr>
          <w:lang w:val="ru-RU"/>
        </w:rPr>
      </w:pPr>
    </w:p>
    <w:p w14:paraId="71272C9A" w14:textId="77777777" w:rsidR="00FF53DD" w:rsidRDefault="00FF53DD">
      <w:pPr>
        <w:spacing w:after="80"/>
        <w:ind w:firstLine="709"/>
        <w:rPr>
          <w:lang w:val="ru-RU"/>
        </w:rPr>
      </w:pPr>
    </w:p>
    <w:p w14:paraId="06E6F986" w14:textId="77777777" w:rsidR="00FF53DD" w:rsidRDefault="00FF53DD">
      <w:pPr>
        <w:spacing w:after="80"/>
        <w:ind w:firstLine="709"/>
        <w:rPr>
          <w:lang w:val="ru-RU"/>
        </w:rPr>
      </w:pPr>
    </w:p>
    <w:p w14:paraId="65FF3A9B" w14:textId="77777777" w:rsidR="00FF53DD" w:rsidRDefault="00FF53DD">
      <w:pPr>
        <w:spacing w:after="80"/>
        <w:ind w:firstLine="709"/>
        <w:rPr>
          <w:lang w:val="ru-RU"/>
        </w:rPr>
      </w:pPr>
    </w:p>
    <w:p w14:paraId="0B783D9B" w14:textId="77777777" w:rsidR="00FF53DD" w:rsidRDefault="00FF53DD">
      <w:pPr>
        <w:spacing w:after="80"/>
        <w:ind w:firstLine="709"/>
        <w:rPr>
          <w:lang w:val="ru-RU"/>
        </w:rPr>
      </w:pPr>
    </w:p>
    <w:p w14:paraId="1EE00900" w14:textId="77777777" w:rsidR="00FF53DD" w:rsidRDefault="00FF53DD">
      <w:pPr>
        <w:spacing w:after="80"/>
        <w:ind w:firstLine="709"/>
        <w:rPr>
          <w:lang w:val="ru-RU"/>
        </w:rPr>
      </w:pPr>
    </w:p>
    <w:p w14:paraId="13C6067E" w14:textId="77777777" w:rsidR="00FF53DD" w:rsidRDefault="00FF53DD">
      <w:pPr>
        <w:spacing w:after="80"/>
        <w:ind w:firstLine="709"/>
        <w:rPr>
          <w:lang w:val="ru-RU"/>
        </w:rPr>
      </w:pPr>
    </w:p>
    <w:p w14:paraId="2EF3B9CF" w14:textId="77777777" w:rsidR="00FF53DD" w:rsidRDefault="00FF53DD">
      <w:pPr>
        <w:spacing w:after="80"/>
        <w:ind w:firstLine="709"/>
        <w:rPr>
          <w:lang w:val="ru-RU"/>
        </w:rPr>
      </w:pPr>
    </w:p>
    <w:p w14:paraId="572C1037" w14:textId="77777777" w:rsidR="00FF53DD" w:rsidRDefault="00FF53DD">
      <w:pPr>
        <w:spacing w:after="80"/>
        <w:ind w:firstLine="709"/>
        <w:rPr>
          <w:lang w:val="ru-RU"/>
        </w:rPr>
      </w:pPr>
    </w:p>
    <w:p w14:paraId="5076FBE6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Мероприятия были направлены на формирование у обучающихся уважения к истории и культуре России, развитие гражданской идентичности, бережного отношения к семье, природе и традициям, воспитание активной жизненной позиции. Участие в Днях единых действий позволило объединить обучающихся разных возрастов, педагогов, родителей и социальных партнёров в общих воспитательных событиях.</w:t>
      </w:r>
    </w:p>
    <w:p w14:paraId="7FAA924C" w14:textId="77777777" w:rsidR="00FF53DD" w:rsidRPr="00B12E71" w:rsidRDefault="00AA5D73">
      <w:pPr>
        <w:pStyle w:val="1"/>
        <w:spacing w:before="0" w:after="80"/>
        <w:rPr>
          <w:lang w:val="ru-RU"/>
        </w:rPr>
      </w:pPr>
      <w:r w:rsidRPr="00B12E71">
        <w:rPr>
          <w:rFonts w:ascii="Times New Roman" w:eastAsia="Times New Roman" w:hAnsi="Times New Roman"/>
          <w:lang w:val="ru-RU"/>
        </w:rPr>
        <w:lastRenderedPageBreak/>
        <w:t>7. Основные школьные дела и мероприятия с участием советника</w:t>
      </w:r>
    </w:p>
    <w:p w14:paraId="4DBB7574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В течение учебного года советник принимала непосредственное участие в подготовке, проведении и информационном сопровождении ключевых школьных дел. Работа включала разработку сценариев, подготовку ведущих, оформление площадок, координацию актива, взаимодействие с классными руководителями, подбор материалов, организацию репетиций, фото- и видеосопровождение, подготовку публикаций.</w:t>
      </w:r>
    </w:p>
    <w:p w14:paraId="2B95C91F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По итогам учебного года в воспитательные мероприятия были вовлечены обучающихся всех ступеней обучения. В официальном госпаблике образовательной организации опубликовано 60 информационных материалов о событиях, акциях и проектах.</w:t>
      </w:r>
    </w:p>
    <w:p w14:paraId="2C5165E8" w14:textId="77777777" w:rsidR="00FF53DD" w:rsidRPr="00B12E71" w:rsidRDefault="00AA5D73">
      <w:pPr>
        <w:pStyle w:val="1"/>
        <w:spacing w:before="0" w:after="80"/>
        <w:rPr>
          <w:lang w:val="ru-RU"/>
        </w:rPr>
      </w:pPr>
      <w:r w:rsidRPr="00B12E71">
        <w:rPr>
          <w:rFonts w:ascii="Times New Roman" w:eastAsia="Times New Roman" w:hAnsi="Times New Roman"/>
          <w:lang w:val="ru-RU"/>
        </w:rPr>
        <w:t>8. Патриотическое и гражданское воспитание</w:t>
      </w:r>
    </w:p>
    <w:p w14:paraId="49BF3F3C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Патриотическое воспитание являлось одним из ключевых направлений деятельности советника. В течение года проводились мероприятия, направленные на сохранение исторической памяти, уважение к государственным символам Российской Федерации, формирование гражданской ответственности, уважительного отношения к подвигу защитников Отечества и истории родного края.</w:t>
      </w:r>
    </w:p>
    <w:p w14:paraId="48E9C55A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К значимым событиям данного направления относятся: поднятие флага, исполнение гимна, проведение «Разговоров о важном», акции памяти, встречи с ветеранами / представителями общественных организаций, уроки мужества, мероприятия к 9 Мая, День Героев Отечества, День Неизвестного солдата, День защитника Отечества, мероприятия Юнармии.</w:t>
      </w:r>
    </w:p>
    <w:p w14:paraId="4B44DE65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Системная работа по патриотическому воспитанию способствовала формированию у обучающихся чувства сопричастности к истории страны, уважения к символам государства, осознания значимости личного вклада в развитие школы, города, региона и России.</w:t>
      </w:r>
    </w:p>
    <w:p w14:paraId="2C149438" w14:textId="77777777" w:rsidR="00FF53DD" w:rsidRPr="00B12E71" w:rsidRDefault="00AA5D73">
      <w:pPr>
        <w:pStyle w:val="1"/>
        <w:spacing w:before="0" w:after="80"/>
        <w:rPr>
          <w:lang w:val="ru-RU"/>
        </w:rPr>
      </w:pPr>
      <w:r w:rsidRPr="00B12E71">
        <w:rPr>
          <w:rFonts w:ascii="Times New Roman" w:eastAsia="Times New Roman" w:hAnsi="Times New Roman"/>
          <w:lang w:val="ru-RU"/>
        </w:rPr>
        <w:t>9. Духовно-нравственное, культурное и семейное воспитание</w:t>
      </w:r>
    </w:p>
    <w:p w14:paraId="2C8705C8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В течение учебного года советником совместно с педагогами были организованы мероприятия, направленные на сохранение традиционных российских духовно-нравственных ценностей, развитие уважительного отношения к семье, старшему поколению, культуре и традициям народов России.</w:t>
      </w:r>
    </w:p>
    <w:p w14:paraId="52F5908A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Проведены мероприятия: День отца, День матери, День народного единства, День славянской письменности и культуры, Международный день родного языка, школьные концерты, выставки, классные часы, творческие акции.</w:t>
      </w:r>
    </w:p>
    <w:p w14:paraId="31B6D187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lastRenderedPageBreak/>
        <w:t>Данные мероприятия позволили создать условия для осмысления обучающимися ценности семьи, уважения к родителям и старшему поколению, бережного отношения к культурному наследию, языку, традициям и духовным основам российского общества.</w:t>
      </w:r>
    </w:p>
    <w:p w14:paraId="4D910840" w14:textId="77777777" w:rsidR="00FF53DD" w:rsidRPr="00B12E71" w:rsidRDefault="00AA5D73">
      <w:pPr>
        <w:pStyle w:val="1"/>
        <w:spacing w:before="0" w:after="80"/>
        <w:rPr>
          <w:lang w:val="ru-RU"/>
        </w:rPr>
      </w:pPr>
      <w:r w:rsidRPr="00B12E71">
        <w:rPr>
          <w:rFonts w:ascii="Times New Roman" w:eastAsia="Times New Roman" w:hAnsi="Times New Roman"/>
          <w:lang w:val="ru-RU"/>
        </w:rPr>
        <w:t>10. Профилактическая работа и поддержка обучающихся, находящихся в трудной жизненной ситуации</w:t>
      </w:r>
    </w:p>
    <w:p w14:paraId="4FF661C8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Советник участвовала в профилактической работе образовательной организации во взаимодействии с администрацией, социальным педагогом, педагогом-психологом, классными руководителями и родителями. Особое внимание уделялось вовлечению обучающихся в позитивную социальную деятельность, школьные мероприятия, творческие и добровольческие инициативы.</w:t>
      </w:r>
    </w:p>
    <w:p w14:paraId="3A120A07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По состоянию на конец 2025–2026 учебного года на различных видах профилактического учёта находятся 5 обучающихся. С ними велась индивидуальная и групповая работа, направленная на повышение мотивации, развитие позитивных социальных связей, включение в мероприятия класса и школы.</w:t>
      </w:r>
    </w:p>
    <w:p w14:paraId="6117763F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Включение обучающихся, нуждающихся в особой педагогической поддержке, в социально значимые дела способствовало укреплению позитивной самооценки, развитию ответственности, снижению рисков деструктивного поведения и формированию доверительных отношений со взрослыми наставниками.</w:t>
      </w:r>
    </w:p>
    <w:p w14:paraId="5C204892" w14:textId="77777777" w:rsidR="00FF53DD" w:rsidRPr="00B12E71" w:rsidRDefault="00AA5D73">
      <w:pPr>
        <w:pStyle w:val="1"/>
        <w:spacing w:before="0" w:after="80"/>
        <w:rPr>
          <w:lang w:val="ru-RU"/>
        </w:rPr>
      </w:pPr>
      <w:r w:rsidRPr="00B12E71">
        <w:rPr>
          <w:rFonts w:ascii="Times New Roman" w:eastAsia="Times New Roman" w:hAnsi="Times New Roman"/>
          <w:lang w:val="ru-RU"/>
        </w:rPr>
        <w:t>11. Информационное сопровождение и школьные медиа</w:t>
      </w:r>
    </w:p>
    <w:p w14:paraId="5D8CE247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Информационное сопровождение воспитательной работы осуществлялось через официальный госпаблик образовательной организации, сайт школы, родительские чаты, школьный медиацентр.</w:t>
      </w:r>
    </w:p>
    <w:p w14:paraId="00D1A473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После проведения мероприятий советник готовила информационные материалы: новости, фотоотчёты, видеоролики. Особое внимание уделялось корректности информации, соблюдению этических норм, безопасному использованию фотографий обучающихся и позитивному представлению школьной жизни.</w:t>
      </w:r>
    </w:p>
    <w:p w14:paraId="059E7D6A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Регулярное информационное освещение мероприятий повысило открытость воспитательной системы школы, позволило фиксировать результаты работы, мотивировать обучающихся к участию и укрепить положительный имидж образовательной организации.</w:t>
      </w:r>
    </w:p>
    <w:p w14:paraId="2C3DF060" w14:textId="77777777" w:rsidR="00FF53DD" w:rsidRPr="00B12E71" w:rsidRDefault="00AA5D73">
      <w:pPr>
        <w:pStyle w:val="1"/>
        <w:spacing w:before="0" w:after="80"/>
        <w:rPr>
          <w:lang w:val="ru-RU"/>
        </w:rPr>
      </w:pPr>
      <w:r w:rsidRPr="00B12E71">
        <w:rPr>
          <w:rFonts w:ascii="Times New Roman" w:eastAsia="Times New Roman" w:hAnsi="Times New Roman"/>
          <w:lang w:val="ru-RU"/>
        </w:rPr>
        <w:lastRenderedPageBreak/>
        <w:t>12. Методическая деятельность и профессиональное развитие советника</w:t>
      </w:r>
    </w:p>
    <w:p w14:paraId="5F3B5FEF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В течение учебного года советник участвовала в методических мероприятиях школьного и муниципального уровней, рабочих совещаниях с муниципальным и региональным координаторами, вебинарах, обучающих встречах и профессиональных сообществах советников.</w:t>
      </w:r>
    </w:p>
    <w:p w14:paraId="03DC3233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Участие советника в методических мероприятиях способствовало повышению профессиональной компетентности, обмену опытом, обновлению форм воспитательной работы и внедрению в практику школы современных событийных и проектных технологий.</w:t>
      </w:r>
    </w:p>
    <w:p w14:paraId="317E8C92" w14:textId="77777777" w:rsidR="00FF53DD" w:rsidRPr="00B12E71" w:rsidRDefault="00AA5D73">
      <w:pPr>
        <w:pStyle w:val="1"/>
        <w:spacing w:before="0" w:after="80"/>
        <w:rPr>
          <w:lang w:val="ru-RU"/>
        </w:rPr>
      </w:pPr>
      <w:r w:rsidRPr="00B12E71">
        <w:rPr>
          <w:rFonts w:ascii="Times New Roman" w:eastAsia="Times New Roman" w:hAnsi="Times New Roman"/>
          <w:lang w:val="ru-RU"/>
        </w:rPr>
        <w:t>13. Выводы</w:t>
      </w:r>
    </w:p>
    <w:p w14:paraId="5EE37FCC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Анализ деятельности советника директора по воспитанию и взаимодействию с детскими общественными объединениями за 2025–2026 учебный год позволяет сделать вывод о системной организации воспитательной работы в МБОУ ОСОШ №1. Советник выступала связующим звеном между администрацией, педагогами, обучающимися, родителями, детскими общественными объединениями и социальными партнёрами.</w:t>
      </w:r>
    </w:p>
    <w:p w14:paraId="58AAAF3E" w14:textId="77777777" w:rsidR="00FF53DD" w:rsidRPr="00B12E71" w:rsidRDefault="00AA5D73">
      <w:pPr>
        <w:pStyle w:val="21"/>
        <w:spacing w:before="0" w:after="80"/>
        <w:rPr>
          <w:sz w:val="28"/>
          <w:szCs w:val="28"/>
        </w:rPr>
      </w:pPr>
      <w:r w:rsidRPr="00B12E71">
        <w:rPr>
          <w:rFonts w:ascii="Times New Roman" w:eastAsia="Times New Roman" w:hAnsi="Times New Roman"/>
          <w:sz w:val="28"/>
          <w:szCs w:val="28"/>
        </w:rPr>
        <w:t>Ключевые результаты деятельности:</w:t>
      </w:r>
    </w:p>
    <w:p w14:paraId="2711BA36" w14:textId="77777777" w:rsidR="00FF53DD" w:rsidRPr="00B12E71" w:rsidRDefault="00AA5D73">
      <w:pPr>
        <w:pStyle w:val="a0"/>
        <w:numPr>
          <w:ilvl w:val="0"/>
          <w:numId w:val="10"/>
        </w:numPr>
        <w:spacing w:after="40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обеспечено планирование и сопровождение Дней единых действий в соответствии с календарём на 2025–2026 учебный год;</w:t>
      </w:r>
    </w:p>
    <w:p w14:paraId="6E21778A" w14:textId="77777777" w:rsidR="00FF53DD" w:rsidRPr="00B12E71" w:rsidRDefault="00AA5D73">
      <w:pPr>
        <w:pStyle w:val="a0"/>
        <w:numPr>
          <w:ilvl w:val="0"/>
          <w:numId w:val="10"/>
        </w:numPr>
        <w:spacing w:after="40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расширено участие обучающихся в акциях и проектах Движения Первых;</w:t>
      </w:r>
    </w:p>
    <w:p w14:paraId="14F3E5BE" w14:textId="77777777" w:rsidR="00FF53DD" w:rsidRPr="00B12E71" w:rsidRDefault="00AA5D73">
      <w:pPr>
        <w:pStyle w:val="a0"/>
        <w:numPr>
          <w:ilvl w:val="0"/>
          <w:numId w:val="10"/>
        </w:numPr>
        <w:spacing w:after="40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поддержана деятельность школьного актива, Совета Первых и Центра детских инициатив;</w:t>
      </w:r>
    </w:p>
    <w:p w14:paraId="6BC16032" w14:textId="77777777" w:rsidR="00FF53DD" w:rsidRPr="00B12E71" w:rsidRDefault="00AA5D73">
      <w:pPr>
        <w:pStyle w:val="a0"/>
        <w:numPr>
          <w:ilvl w:val="0"/>
          <w:numId w:val="10"/>
        </w:numPr>
        <w:spacing w:after="40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организовано участие младших школьников в программе «Орлята России»;</w:t>
      </w:r>
    </w:p>
    <w:p w14:paraId="74944483" w14:textId="77777777" w:rsidR="00FF53DD" w:rsidRPr="00B12E71" w:rsidRDefault="00AA5D73">
      <w:pPr>
        <w:pStyle w:val="a0"/>
        <w:numPr>
          <w:ilvl w:val="0"/>
          <w:numId w:val="10"/>
        </w:numPr>
        <w:spacing w:after="40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усилено патриотическое направление через мероприятия Юнармии, акции памяти и события, посвящённые государственным праздникам;</w:t>
      </w:r>
    </w:p>
    <w:p w14:paraId="77155A96" w14:textId="77777777" w:rsidR="00FF53DD" w:rsidRPr="00B12E71" w:rsidRDefault="00AA5D73">
      <w:pPr>
        <w:pStyle w:val="a0"/>
        <w:numPr>
          <w:ilvl w:val="0"/>
          <w:numId w:val="10"/>
        </w:numPr>
        <w:spacing w:after="40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обеспечено информационное сопровождение школьных событий в официальных ресурсах ОО;</w:t>
      </w:r>
    </w:p>
    <w:p w14:paraId="09411638" w14:textId="77777777" w:rsidR="00FF53DD" w:rsidRPr="00B12E71" w:rsidRDefault="00AA5D73">
      <w:pPr>
        <w:pStyle w:val="a0"/>
        <w:numPr>
          <w:ilvl w:val="0"/>
          <w:numId w:val="10"/>
        </w:numPr>
        <w:spacing w:after="40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созданы условия для самореализации обучающихся, развития лидерства, творчества и социальной ответственности.</w:t>
      </w:r>
    </w:p>
    <w:p w14:paraId="20FE2136" w14:textId="77777777" w:rsidR="00FF53DD" w:rsidRPr="00B12E71" w:rsidRDefault="00AA5D73">
      <w:pPr>
        <w:spacing w:after="80"/>
        <w:ind w:firstLine="709"/>
        <w:jc w:val="both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Вместе с тем для повышения эффективности воспитательной работы в следующем учебном году необходимо продолжить работу по увеличению охвата обучающихся проектной и добровольческой деятельностью, развитию наставничества, повышению активности школьного медиацентра, расширению взаимодействия с родительским сообществом, социальными партнёрами.</w:t>
      </w:r>
    </w:p>
    <w:p w14:paraId="504CD74D" w14:textId="77777777" w:rsidR="00FF53DD" w:rsidRPr="00B12E71" w:rsidRDefault="00AA5D73">
      <w:pPr>
        <w:pStyle w:val="1"/>
        <w:spacing w:before="0" w:after="80"/>
      </w:pPr>
      <w:r w:rsidRPr="00B12E71">
        <w:rPr>
          <w:rFonts w:ascii="Times New Roman" w:eastAsia="Times New Roman" w:hAnsi="Times New Roman"/>
        </w:rPr>
        <w:lastRenderedPageBreak/>
        <w:t>1</w:t>
      </w:r>
      <w:r w:rsidRPr="00B12E71">
        <w:rPr>
          <w:rFonts w:ascii="Times New Roman" w:eastAsia="Times New Roman" w:hAnsi="Times New Roman"/>
          <w:lang w:val="ru-RU"/>
        </w:rPr>
        <w:t>4</w:t>
      </w:r>
      <w:r w:rsidRPr="00B12E71">
        <w:rPr>
          <w:rFonts w:ascii="Times New Roman" w:eastAsia="Times New Roman" w:hAnsi="Times New Roman"/>
        </w:rPr>
        <w:t>. Перспективы работы на 2026–2027 учебный год</w:t>
      </w:r>
    </w:p>
    <w:p w14:paraId="2EEC9824" w14:textId="77777777" w:rsidR="00FF53DD" w:rsidRPr="00B12E71" w:rsidRDefault="00AA5D73">
      <w:pPr>
        <w:pStyle w:val="a"/>
        <w:spacing w:after="40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Продолжить системную реализацию Дней единых действий, обеспечивая участие обучающихся разных возрастных групп и качественное информационное сопровождение каждого события.</w:t>
      </w:r>
    </w:p>
    <w:p w14:paraId="45955786" w14:textId="77777777" w:rsidR="00FF53DD" w:rsidRPr="00B12E71" w:rsidRDefault="00AA5D73">
      <w:pPr>
        <w:pStyle w:val="a"/>
        <w:spacing w:after="40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Расширить деятельность первичного отделения Движения Первых, увеличить число активных участников и наставников, развивать Совет Первых как орган детского самоуправления.</w:t>
      </w:r>
    </w:p>
    <w:p w14:paraId="0D4B7D3C" w14:textId="77777777" w:rsidR="00FF53DD" w:rsidRPr="00B12E71" w:rsidRDefault="00AA5D73">
      <w:pPr>
        <w:pStyle w:val="a"/>
        <w:spacing w:after="40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Продолжить развитие Центра детских инициатив как пространства для планирования, обсуждения и реализации школьных проектов.</w:t>
      </w:r>
    </w:p>
    <w:p w14:paraId="24101A33" w14:textId="77777777" w:rsidR="00FF53DD" w:rsidRPr="00B12E71" w:rsidRDefault="00AA5D73">
      <w:pPr>
        <w:pStyle w:val="a"/>
        <w:spacing w:after="40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Усилить работу по патриотическому воспитанию через мероприятия Юнармии, акции памяти, встречи, экскурсии, проекты о героях страны и родного края.</w:t>
      </w:r>
    </w:p>
    <w:p w14:paraId="18C9E13C" w14:textId="77777777" w:rsidR="00FF53DD" w:rsidRPr="00B12E71" w:rsidRDefault="00AA5D73">
      <w:pPr>
        <w:pStyle w:val="a"/>
        <w:spacing w:after="40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Развивать добровольческую деятельность, обеспечить более активное использование платформы Добро.РФ, формировать у обучающихся культуру добрых дел.</w:t>
      </w:r>
    </w:p>
    <w:p w14:paraId="13D271F2" w14:textId="77777777" w:rsidR="00FF53DD" w:rsidRPr="00B12E71" w:rsidRDefault="00AA5D73">
      <w:pPr>
        <w:pStyle w:val="a"/>
        <w:spacing w:after="40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Поддерживать юннатское и экологическое направление: акции благоустройства, природоохранные проекты, исследовательские задания, заботу о школьной территории.</w:t>
      </w:r>
    </w:p>
    <w:p w14:paraId="0B6A1EC5" w14:textId="77777777" w:rsidR="00FF53DD" w:rsidRPr="00B12E71" w:rsidRDefault="00AA5D73">
      <w:pPr>
        <w:pStyle w:val="a"/>
        <w:spacing w:after="40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Усилить взаимодействие с родителями через совместные мероприятия, семейные акции, родительские собрания и информационные материалы.</w:t>
      </w:r>
    </w:p>
    <w:p w14:paraId="012B147B" w14:textId="77777777" w:rsidR="00FF53DD" w:rsidRPr="00B12E71" w:rsidRDefault="00AA5D73">
      <w:pPr>
        <w:pStyle w:val="a"/>
        <w:spacing w:after="40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Повысить качество школьного медиаконтента: развивать медиацентр, готовить обучающихся к созданию новостей, фото- и видеоматериалов, соблюдать требования информационной безопасности.</w:t>
      </w:r>
    </w:p>
    <w:p w14:paraId="6CBD6CE7" w14:textId="77777777" w:rsidR="00FF53DD" w:rsidRPr="00B12E71" w:rsidRDefault="00AA5D73">
      <w:pPr>
        <w:pStyle w:val="a"/>
        <w:spacing w:after="40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Систематизировать мониторинг результатов воспитательной деятельности: вести учёт охвата, публикаций, участия в проектах, достижений обучающихся и обратной связи.</w:t>
      </w:r>
    </w:p>
    <w:p w14:paraId="3A07B8EE" w14:textId="77777777" w:rsidR="00FF53DD" w:rsidRPr="00B12E71" w:rsidRDefault="00AA5D73">
      <w:pPr>
        <w:pStyle w:val="a"/>
        <w:spacing w:after="40"/>
        <w:rPr>
          <w:sz w:val="28"/>
          <w:szCs w:val="28"/>
          <w:lang w:val="ru-RU"/>
        </w:rPr>
      </w:pPr>
      <w:r w:rsidRPr="00B12E71">
        <w:rPr>
          <w:sz w:val="28"/>
          <w:szCs w:val="28"/>
          <w:lang w:val="ru-RU"/>
        </w:rPr>
        <w:t>Распространять успешный опыт воспитательной работы на уровне школы, муниципалитета, региона и профессионального сообщества советников.</w:t>
      </w:r>
    </w:p>
    <w:p w14:paraId="554E4DC3" w14:textId="77777777" w:rsidR="00FF53DD" w:rsidRPr="00B12E71" w:rsidRDefault="00FF53DD">
      <w:pPr>
        <w:spacing w:after="80"/>
        <w:ind w:firstLine="709"/>
        <w:rPr>
          <w:sz w:val="28"/>
          <w:szCs w:val="28"/>
          <w:lang w:val="ru-RU"/>
        </w:rPr>
      </w:pPr>
    </w:p>
    <w:sectPr w:rsidR="00FF53DD" w:rsidRPr="00B12E71">
      <w:footerReference w:type="default" r:id="rId69"/>
      <w:pgSz w:w="12240" w:h="15840"/>
      <w:pgMar w:top="1020" w:right="850" w:bottom="102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F7808A" w14:textId="77777777" w:rsidR="00FF53DD" w:rsidRDefault="00AA5D73">
      <w:pPr>
        <w:spacing w:line="240" w:lineRule="auto"/>
      </w:pPr>
      <w:r>
        <w:separator/>
      </w:r>
    </w:p>
  </w:endnote>
  <w:endnote w:type="continuationSeparator" w:id="0">
    <w:p w14:paraId="3B67F1B7" w14:textId="77777777" w:rsidR="00FF53DD" w:rsidRDefault="00AA5D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4072A1" w14:textId="77777777" w:rsidR="00FF53DD" w:rsidRDefault="00FF53DD">
    <w:pPr>
      <w:pStyle w:val="af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D3EEF" w14:textId="77777777" w:rsidR="00FF53DD" w:rsidRDefault="00AA5D73">
      <w:pPr>
        <w:spacing w:after="0"/>
      </w:pPr>
      <w:r>
        <w:separator/>
      </w:r>
    </w:p>
  </w:footnote>
  <w:footnote w:type="continuationSeparator" w:id="0">
    <w:p w14:paraId="4292BA65" w14:textId="77777777" w:rsidR="00FF53DD" w:rsidRDefault="00AA5D7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80CB0F4"/>
    <w:multiLevelType w:val="singleLevel"/>
    <w:tmpl w:val="E80CB0F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F22CBBAB"/>
    <w:multiLevelType w:val="singleLevel"/>
    <w:tmpl w:val="F22CBBA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130E5C7"/>
    <w:multiLevelType w:val="singleLevel"/>
    <w:tmpl w:val="1130E5C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9" w15:restartNumberingAfterBreak="0">
    <w:nsid w:val="58004DB3"/>
    <w:multiLevelType w:val="multilevel"/>
    <w:tmpl w:val="58004DB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3F83"/>
    <w:rsid w:val="0015074B"/>
    <w:rsid w:val="0029639D"/>
    <w:rsid w:val="00326F90"/>
    <w:rsid w:val="0035562B"/>
    <w:rsid w:val="004F7489"/>
    <w:rsid w:val="00A613F1"/>
    <w:rsid w:val="00AA1D8D"/>
    <w:rsid w:val="00AA5D73"/>
    <w:rsid w:val="00B12E71"/>
    <w:rsid w:val="00B47730"/>
    <w:rsid w:val="00CB0664"/>
    <w:rsid w:val="00FC693F"/>
    <w:rsid w:val="00FF53DD"/>
    <w:rsid w:val="0B557061"/>
    <w:rsid w:val="0C31628E"/>
    <w:rsid w:val="260B392E"/>
    <w:rsid w:val="260C0C79"/>
    <w:rsid w:val="31955754"/>
    <w:rsid w:val="387D5D44"/>
    <w:rsid w:val="546F62A8"/>
    <w:rsid w:val="59940F0E"/>
    <w:rsid w:val="5E5810C5"/>
    <w:rsid w:val="612358EA"/>
    <w:rsid w:val="637C0048"/>
    <w:rsid w:val="63C30093"/>
    <w:rsid w:val="6C163DC8"/>
    <w:rsid w:val="6E97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0D24C3"/>
  <w14:defaultImageDpi w14:val="300"/>
  <w15:docId w15:val="{011D5C22-7501-4542-A588-D3A302B5B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 w:qFormat="1"/>
    <w:lsdException w:name="List 2" w:unhideWhenUsed="1" w:qFormat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/>
    <w:lsdException w:name="Medium List 2" w:uiPriority="66" w:qFormat="1"/>
    <w:lsdException w:name="Medium Grid 1" w:uiPriority="67" w:qFormat="1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/>
    <w:lsdException w:name="Medium List 2 Accent 2" w:uiPriority="66" w:qFormat="1"/>
    <w:lsdException w:name="Medium Grid 1 Accent 2" w:uiPriority="67"/>
    <w:lsdException w:name="Medium Grid 2 Accent 2" w:uiPriority="68" w:qFormat="1"/>
    <w:lsdException w:name="Medium Grid 3 Accent 2" w:uiPriority="69" w:qFormat="1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 w:qFormat="1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 w:qFormat="1"/>
    <w:lsdException w:name="Medium Grid 3 Accent 4" w:uiPriority="69" w:qFormat="1"/>
    <w:lsdException w:name="Dark List Accent 4" w:uiPriority="70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 w:qFormat="1"/>
    <w:lsdException w:name="Medium Grid 3 Accent 5" w:uiPriority="69"/>
    <w:lsdException w:name="Dark List Accent 5" w:uiPriority="70"/>
    <w:lsdException w:name="Colorful Shading Accent 5" w:uiPriority="71" w:qFormat="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/>
    <w:lsdException w:name="Medium Grid 2 Accent 6" w:uiPriority="68" w:qFormat="1"/>
    <w:lsdException w:name="Medium Grid 3 Accent 6" w:uiPriority="69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rFonts w:ascii="Times New Roman" w:eastAsia="Times New Roman" w:hAnsi="Times New Roman"/>
      <w:sz w:val="24"/>
      <w:szCs w:val="22"/>
      <w:lang w:val="en-US"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Emphasis"/>
    <w:basedOn w:val="a2"/>
    <w:uiPriority w:val="20"/>
    <w:qFormat/>
    <w:rPr>
      <w:i/>
      <w:iCs/>
    </w:rPr>
  </w:style>
  <w:style w:type="character" w:styleId="a6">
    <w:name w:val="Hyperlink"/>
    <w:basedOn w:val="a2"/>
    <w:uiPriority w:val="99"/>
    <w:unhideWhenUsed/>
    <w:qFormat/>
    <w:rPr>
      <w:color w:val="0000FF" w:themeColor="hyperlink"/>
      <w:u w:val="single"/>
    </w:rPr>
  </w:style>
  <w:style w:type="character" w:styleId="a7">
    <w:name w:val="Strong"/>
    <w:basedOn w:val="a2"/>
    <w:uiPriority w:val="22"/>
    <w:qFormat/>
    <w:rPr>
      <w:b/>
      <w:bCs/>
    </w:rPr>
  </w:style>
  <w:style w:type="paragraph" w:styleId="a8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3">
    <w:name w:val="Body Text 2"/>
    <w:basedOn w:val="a1"/>
    <w:link w:val="24"/>
    <w:uiPriority w:val="99"/>
    <w:unhideWhenUsed/>
    <w:qFormat/>
    <w:pPr>
      <w:spacing w:after="120" w:line="480" w:lineRule="auto"/>
    </w:pPr>
  </w:style>
  <w:style w:type="paragraph" w:styleId="a9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3">
    <w:name w:val="List Number 3"/>
    <w:basedOn w:val="a1"/>
    <w:uiPriority w:val="99"/>
    <w:unhideWhenUsed/>
    <w:qFormat/>
    <w:pPr>
      <w:numPr>
        <w:numId w:val="1"/>
      </w:numPr>
      <w:contextualSpacing/>
    </w:pPr>
  </w:style>
  <w:style w:type="paragraph" w:styleId="aa">
    <w:name w:val="header"/>
    <w:basedOn w:val="a1"/>
    <w:link w:val="ab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c">
    <w:name w:val="Body Text"/>
    <w:basedOn w:val="a1"/>
    <w:link w:val="ad"/>
    <w:uiPriority w:val="99"/>
    <w:unhideWhenUsed/>
    <w:qFormat/>
    <w:pPr>
      <w:spacing w:after="120"/>
    </w:pPr>
  </w:style>
  <w:style w:type="paragraph" w:styleId="ae">
    <w:name w:val="macro"/>
    <w:link w:val="af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paragraph" w:styleId="a0">
    <w:name w:val="List Bullet"/>
    <w:basedOn w:val="a1"/>
    <w:uiPriority w:val="99"/>
    <w:unhideWhenUsed/>
    <w:qFormat/>
    <w:pPr>
      <w:numPr>
        <w:numId w:val="2"/>
      </w:numPr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3"/>
      </w:numPr>
      <w:contextualSpacing/>
    </w:pPr>
  </w:style>
  <w:style w:type="paragraph" w:styleId="30">
    <w:name w:val="List Bullet 3"/>
    <w:basedOn w:val="a1"/>
    <w:uiPriority w:val="99"/>
    <w:unhideWhenUsed/>
    <w:qFormat/>
    <w:pPr>
      <w:numPr>
        <w:numId w:val="4"/>
      </w:numPr>
      <w:contextualSpacing/>
    </w:pPr>
  </w:style>
  <w:style w:type="paragraph" w:styleId="af0">
    <w:name w:val="Title"/>
    <w:basedOn w:val="a1"/>
    <w:next w:val="a1"/>
    <w:link w:val="af1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/>
      <w:spacing w:val="5"/>
      <w:kern w:val="28"/>
      <w:sz w:val="52"/>
      <w:szCs w:val="52"/>
    </w:rPr>
  </w:style>
  <w:style w:type="paragraph" w:styleId="af2">
    <w:name w:val="footer"/>
    <w:basedOn w:val="a1"/>
    <w:link w:val="af3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">
    <w:name w:val="List Number"/>
    <w:basedOn w:val="a1"/>
    <w:uiPriority w:val="99"/>
    <w:unhideWhenUsed/>
    <w:qFormat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qFormat/>
    <w:pPr>
      <w:numPr>
        <w:numId w:val="6"/>
      </w:numPr>
      <w:contextualSpacing/>
    </w:pPr>
  </w:style>
  <w:style w:type="paragraph" w:styleId="af4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af5">
    <w:name w:val="Normal (Web)"/>
    <w:basedOn w:val="a1"/>
    <w:uiPriority w:val="99"/>
    <w:unhideWhenUsed/>
    <w:qFormat/>
    <w:pPr>
      <w:spacing w:before="100" w:beforeAutospacing="1" w:after="100" w:afterAutospacing="1" w:line="240" w:lineRule="auto"/>
    </w:pPr>
    <w:rPr>
      <w:rFonts w:cs="Times New Roman"/>
      <w:szCs w:val="24"/>
      <w:lang w:eastAsia="ru-RU"/>
    </w:rPr>
  </w:style>
  <w:style w:type="paragraph" w:styleId="33">
    <w:name w:val="Body Text 3"/>
    <w:basedOn w:val="a1"/>
    <w:link w:val="34"/>
    <w:uiPriority w:val="99"/>
    <w:unhideWhenUsed/>
    <w:qFormat/>
    <w:pPr>
      <w:spacing w:after="120"/>
    </w:pPr>
    <w:rPr>
      <w:sz w:val="16"/>
      <w:szCs w:val="16"/>
    </w:rPr>
  </w:style>
  <w:style w:type="paragraph" w:styleId="af6">
    <w:name w:val="Subtitle"/>
    <w:basedOn w:val="a1"/>
    <w:next w:val="a1"/>
    <w:link w:val="af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25">
    <w:name w:val="List Continue 2"/>
    <w:basedOn w:val="a1"/>
    <w:uiPriority w:val="99"/>
    <w:unhideWhenUsed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unhideWhenUsed/>
    <w:qFormat/>
    <w:pPr>
      <w:spacing w:after="120"/>
      <w:ind w:left="1080"/>
      <w:contextualSpacing/>
    </w:pPr>
  </w:style>
  <w:style w:type="paragraph" w:styleId="26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36">
    <w:name w:val="List 3"/>
    <w:basedOn w:val="a1"/>
    <w:uiPriority w:val="99"/>
    <w:unhideWhenUsed/>
    <w:qFormat/>
    <w:pPr>
      <w:ind w:left="1080" w:hanging="360"/>
      <w:contextualSpacing/>
    </w:pPr>
  </w:style>
  <w:style w:type="table" w:styleId="af8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Верхний колонтитул Знак"/>
    <w:basedOn w:val="a2"/>
    <w:link w:val="aa"/>
    <w:uiPriority w:val="99"/>
    <w:qFormat/>
  </w:style>
  <w:style w:type="character" w:customStyle="1" w:styleId="af3">
    <w:name w:val="Нижний колонтитул Знак"/>
    <w:basedOn w:val="a2"/>
    <w:link w:val="af2"/>
    <w:uiPriority w:val="99"/>
    <w:qFormat/>
  </w:style>
  <w:style w:type="paragraph" w:styleId="af9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10">
    <w:name w:val="Заголовок 1 Знак"/>
    <w:basedOn w:val="a2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1">
    <w:name w:val="Заголовок Знак"/>
    <w:basedOn w:val="a2"/>
    <w:link w:val="af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Подзаголовок Знак"/>
    <w:basedOn w:val="a2"/>
    <w:link w:val="af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a">
    <w:name w:val="List Paragraph"/>
    <w:basedOn w:val="a1"/>
    <w:uiPriority w:val="34"/>
    <w:qFormat/>
    <w:pPr>
      <w:ind w:left="720"/>
      <w:contextualSpacing/>
    </w:pPr>
  </w:style>
  <w:style w:type="character" w:customStyle="1" w:styleId="ad">
    <w:name w:val="Основной текст Знак"/>
    <w:basedOn w:val="a2"/>
    <w:link w:val="ac"/>
    <w:uiPriority w:val="99"/>
    <w:qFormat/>
  </w:style>
  <w:style w:type="character" w:customStyle="1" w:styleId="24">
    <w:name w:val="Основной текст 2 Знак"/>
    <w:basedOn w:val="a2"/>
    <w:link w:val="23"/>
    <w:uiPriority w:val="99"/>
    <w:qFormat/>
  </w:style>
  <w:style w:type="character" w:customStyle="1" w:styleId="34">
    <w:name w:val="Основной текст 3 Знак"/>
    <w:basedOn w:val="a2"/>
    <w:link w:val="33"/>
    <w:uiPriority w:val="99"/>
    <w:qFormat/>
    <w:rPr>
      <w:sz w:val="16"/>
      <w:szCs w:val="16"/>
    </w:rPr>
  </w:style>
  <w:style w:type="character" w:customStyle="1" w:styleId="af">
    <w:name w:val="Текст макроса Знак"/>
    <w:basedOn w:val="a2"/>
    <w:link w:val="ae"/>
    <w:uiPriority w:val="99"/>
    <w:qFormat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qFormat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Заголовок 6 Знак"/>
    <w:basedOn w:val="a2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Заголовок 7 Знак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b">
    <w:name w:val="Intense Quote"/>
    <w:basedOn w:val="a1"/>
    <w:next w:val="a1"/>
    <w:link w:val="af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Выделенная цитата Знак"/>
    <w:basedOn w:val="a2"/>
    <w:link w:val="afb"/>
    <w:uiPriority w:val="30"/>
    <w:qFormat/>
    <w:rPr>
      <w:b/>
      <w:bCs/>
      <w:i/>
      <w:iCs/>
      <w:color w:val="4F81BD" w:themeColor="accent1"/>
    </w:rPr>
  </w:style>
  <w:style w:type="character" w:customStyle="1" w:styleId="11">
    <w:name w:val="Слабое выделение1"/>
    <w:basedOn w:val="a2"/>
    <w:uiPriority w:val="19"/>
    <w:qFormat/>
    <w:rPr>
      <w:i/>
      <w:iCs/>
      <w:color w:val="7F7F7F" w:themeColor="text1" w:themeTint="80"/>
    </w:rPr>
  </w:style>
  <w:style w:type="character" w:customStyle="1" w:styleId="12">
    <w:name w:val="Сильное выделение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3">
    <w:name w:val="Слабая ссылка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4">
    <w:name w:val="Сильная ссылка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ние книги1"/>
    <w:basedOn w:val="a2"/>
    <w:uiPriority w:val="33"/>
    <w:qFormat/>
    <w:rPr>
      <w:b/>
      <w:bCs/>
      <w:smallCaps/>
      <w:spacing w:val="5"/>
    </w:rPr>
  </w:style>
  <w:style w:type="paragraph" w:customStyle="1" w:styleId="16">
    <w:name w:val="Заголовок оглавления1"/>
    <w:basedOn w:val="1"/>
    <w:next w:val="a1"/>
    <w:uiPriority w:val="39"/>
    <w:semiHidden/>
    <w:unhideWhenUsed/>
    <w:qFormat/>
    <w:pPr>
      <w:outlineLvl w:val="9"/>
    </w:pPr>
  </w:style>
  <w:style w:type="table" w:styleId="afd">
    <w:name w:val="Light Shading"/>
    <w:basedOn w:val="a3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e">
    <w:name w:val="Light List"/>
    <w:basedOn w:val="a3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">
    <w:name w:val="Light Grid"/>
    <w:basedOn w:val="a3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7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8">
    <w:name w:val="Medium List 1"/>
    <w:basedOn w:val="a3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9">
    <w:name w:val="Medium Grid 1"/>
    <w:basedOn w:val="a3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f0">
    <w:name w:val="Dark List"/>
    <w:basedOn w:val="a3"/>
    <w:uiPriority w:val="70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1">
    <w:name w:val="Colorful Shading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qFormat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2">
    <w:name w:val="Colorful List"/>
    <w:basedOn w:val="a3"/>
    <w:uiPriority w:val="72"/>
    <w:qFormat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qFormat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3">
    <w:name w:val="Colorful Grid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png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webp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2416EC-2CA5-432F-A0EB-89611D1D1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5317</Words>
  <Characters>30311</Characters>
  <Application>Microsoft Office Word</Application>
  <DocSecurity>0</DocSecurity>
  <Lines>252</Lines>
  <Paragraphs>71</Paragraphs>
  <ScaleCrop>false</ScaleCrop>
  <Company/>
  <LinksUpToDate>false</LinksUpToDate>
  <CharactersWithSpaces>35557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5</cp:revision>
  <dcterms:created xsi:type="dcterms:W3CDTF">2013-12-23T23:15:00Z</dcterms:created>
  <dcterms:modified xsi:type="dcterms:W3CDTF">2026-06-19T10:58:00Z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eyJoZGlkIjoiZmIwOTAyNGM1NGViMzhmMGVjNGVmMmVkZTM4OTU0MzAiLCJ1c2VySWQiOiI4MjQ2MzUwNDQyMDIifQ==</vt:lpwstr>
  </property>
  <property fmtid="{D5CDD505-2E9C-101B-9397-08002B2CF9AE}" pid="3" name="KSOProductBuildVer">
    <vt:lpwstr>1049-12.1.0.26372</vt:lpwstr>
  </property>
  <property fmtid="{D5CDD505-2E9C-101B-9397-08002B2CF9AE}" pid="4" name="ICV">
    <vt:lpwstr>58C21999A3AA4C6092CFE1DDA44D419A_12</vt:lpwstr>
  </property>
</Properties>
</file>